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024B" w14:textId="77777777" w:rsidR="002B4357" w:rsidRPr="00C7213F" w:rsidRDefault="002B4357" w:rsidP="002B4357">
      <w:pPr>
        <w:rPr>
          <w:rFonts w:ascii="Verdana" w:hAnsi="Verdana"/>
        </w:rPr>
      </w:pPr>
    </w:p>
    <w:p w14:paraId="5C2FC731" w14:textId="77777777" w:rsidR="002B4357" w:rsidRPr="00C7213F" w:rsidRDefault="002B4357" w:rsidP="002B4357">
      <w:pPr>
        <w:rPr>
          <w:rFonts w:ascii="Verdana" w:hAnsi="Verdana"/>
        </w:rPr>
      </w:pPr>
      <w:r w:rsidRPr="00C7213F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2E8A9501" wp14:editId="1583040F">
            <wp:simplePos x="0" y="0"/>
            <wp:positionH relativeFrom="column">
              <wp:posOffset>4319905</wp:posOffset>
            </wp:positionH>
            <wp:positionV relativeFrom="paragraph">
              <wp:posOffset>20955</wp:posOffset>
            </wp:positionV>
            <wp:extent cx="2228850" cy="981075"/>
            <wp:effectExtent l="0" t="0" r="0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99BBD" w14:textId="77777777" w:rsidR="002B4357" w:rsidRPr="00C7213F" w:rsidRDefault="002B4357" w:rsidP="002B4357">
      <w:pPr>
        <w:rPr>
          <w:rFonts w:ascii="Verdana" w:hAnsi="Verdana"/>
        </w:rPr>
      </w:pPr>
    </w:p>
    <w:p w14:paraId="15D85B95" w14:textId="77777777" w:rsidR="002B4357" w:rsidRPr="00C7213F" w:rsidRDefault="002B4357" w:rsidP="002B4357">
      <w:pPr>
        <w:pStyle w:val="Geenafstand"/>
        <w:jc w:val="center"/>
        <w:rPr>
          <w:rFonts w:ascii="Verdana" w:hAnsi="Verdana"/>
        </w:rPr>
      </w:pPr>
    </w:p>
    <w:p w14:paraId="283E2644" w14:textId="77777777" w:rsidR="002B4357" w:rsidRPr="00C7213F" w:rsidRDefault="002B4357" w:rsidP="002B4357">
      <w:pPr>
        <w:pStyle w:val="Geenafstand"/>
        <w:jc w:val="center"/>
        <w:rPr>
          <w:rFonts w:ascii="Verdana" w:eastAsia="Aptos" w:hAnsi="Verdana" w:cs="Aptos"/>
          <w:color w:val="000000"/>
        </w:rPr>
      </w:pPr>
      <w:r w:rsidRPr="00C7213F">
        <w:rPr>
          <w:rFonts w:ascii="Verdana" w:eastAsia="Aptos" w:hAnsi="Verdana" w:cs="Aptos"/>
          <w:color w:val="000000" w:themeColor="text1"/>
        </w:rPr>
        <w:t>Notulen</w:t>
      </w:r>
    </w:p>
    <w:p w14:paraId="381B3F28" w14:textId="02435A3E" w:rsidR="002B4357" w:rsidRPr="00AD1EAE" w:rsidRDefault="002B4357" w:rsidP="00AD1EAE">
      <w:pPr>
        <w:pStyle w:val="Geenafstand"/>
        <w:jc w:val="center"/>
        <w:rPr>
          <w:rFonts w:ascii="Verdana" w:hAnsi="Verdana"/>
          <w:color w:val="000000"/>
        </w:rPr>
      </w:pPr>
      <w:r w:rsidRPr="00C7213F">
        <w:rPr>
          <w:rFonts w:ascii="Verdana" w:eastAsia="Aptos" w:hAnsi="Verdana" w:cs="Aptos"/>
          <w:color w:val="000000" w:themeColor="text1"/>
        </w:rPr>
        <w:t xml:space="preserve">          Medezeggenschapsraad speelleercentrum de Pionier</w:t>
      </w:r>
      <w:r w:rsidRPr="00C7213F">
        <w:rPr>
          <w:rFonts w:ascii="Verdana" w:hAnsi="Verdana"/>
        </w:rPr>
        <w:br/>
      </w:r>
      <w:r w:rsidRPr="00C7213F">
        <w:rPr>
          <w:rFonts w:ascii="Verdana" w:hAnsi="Verdana"/>
          <w:color w:val="000000" w:themeColor="text1"/>
        </w:rPr>
        <w:t>_______________________________________________________________</w:t>
      </w:r>
    </w:p>
    <w:p w14:paraId="0852B41B" w14:textId="77777777" w:rsidR="002B4357" w:rsidRPr="00C7213F" w:rsidRDefault="002B4357" w:rsidP="002B4357">
      <w:pPr>
        <w:pStyle w:val="Geenafstand"/>
        <w:jc w:val="center"/>
        <w:rPr>
          <w:rFonts w:ascii="Verdana" w:hAnsi="Verdana"/>
        </w:rPr>
      </w:pPr>
    </w:p>
    <w:p w14:paraId="67D429BA" w14:textId="70B161EC" w:rsidR="002B4357" w:rsidRPr="00C7213F" w:rsidRDefault="002B4357" w:rsidP="002B4357">
      <w:pPr>
        <w:pStyle w:val="Geenafstand"/>
        <w:rPr>
          <w:rFonts w:ascii="Verdana" w:eastAsia="Aptos" w:hAnsi="Verdana" w:cs="Aptos"/>
        </w:rPr>
      </w:pPr>
      <w:r w:rsidRPr="00C7213F">
        <w:rPr>
          <w:rFonts w:ascii="Verdana" w:eastAsia="Aptos" w:hAnsi="Verdana" w:cs="Aptos"/>
        </w:rPr>
        <w:t xml:space="preserve">Datum:       </w:t>
      </w:r>
      <w:r w:rsidR="00BE6088">
        <w:rPr>
          <w:rFonts w:ascii="Verdana" w:eastAsia="Aptos" w:hAnsi="Verdana" w:cs="Aptos"/>
        </w:rPr>
        <w:t>Woensdag</w:t>
      </w:r>
      <w:r w:rsidRPr="00C7213F">
        <w:rPr>
          <w:rFonts w:ascii="Verdana" w:eastAsia="Aptos" w:hAnsi="Verdana" w:cs="Aptos"/>
        </w:rPr>
        <w:t xml:space="preserve"> </w:t>
      </w:r>
      <w:r w:rsidR="00BE6088">
        <w:rPr>
          <w:rFonts w:ascii="Verdana" w:eastAsia="Aptos" w:hAnsi="Verdana" w:cs="Aptos"/>
        </w:rPr>
        <w:t>2</w:t>
      </w:r>
      <w:r w:rsidR="004F38CE">
        <w:rPr>
          <w:rFonts w:ascii="Verdana" w:eastAsia="Aptos" w:hAnsi="Verdana" w:cs="Aptos"/>
        </w:rPr>
        <w:t xml:space="preserve">1 </w:t>
      </w:r>
      <w:r w:rsidR="0012505E">
        <w:rPr>
          <w:rFonts w:ascii="Verdana" w:eastAsia="Aptos" w:hAnsi="Verdana" w:cs="Aptos"/>
        </w:rPr>
        <w:t>januari 2025</w:t>
      </w:r>
      <w:r w:rsidRPr="00C7213F">
        <w:rPr>
          <w:rFonts w:ascii="Verdana" w:hAnsi="Verdana"/>
        </w:rPr>
        <w:tab/>
      </w:r>
    </w:p>
    <w:p w14:paraId="217D17D6" w14:textId="77777777" w:rsidR="004F38CE" w:rsidRDefault="002B4357" w:rsidP="009775C9">
      <w:pPr>
        <w:pStyle w:val="Geenafstand"/>
        <w:ind w:left="1416" w:hanging="1416"/>
        <w:rPr>
          <w:rFonts w:ascii="Verdana" w:eastAsia="Aptos" w:hAnsi="Verdana" w:cs="Aptos"/>
        </w:rPr>
      </w:pPr>
      <w:r w:rsidRPr="00C7213F">
        <w:rPr>
          <w:rFonts w:ascii="Verdana" w:eastAsia="Aptos" w:hAnsi="Verdana" w:cs="Aptos"/>
        </w:rPr>
        <w:t>Aanwezig:</w:t>
      </w:r>
      <w:r w:rsidR="00F949B1">
        <w:rPr>
          <w:rFonts w:ascii="Verdana" w:eastAsia="Aptos" w:hAnsi="Verdana" w:cs="Aptos"/>
        </w:rPr>
        <w:tab/>
      </w:r>
      <w:r w:rsidRPr="00C7213F">
        <w:rPr>
          <w:rFonts w:ascii="Verdana" w:eastAsia="Aptos" w:hAnsi="Verdana" w:cs="Aptos"/>
        </w:rPr>
        <w:t>Marieke Kapteijns, Mark Jansen, Emmely Schutten, Paul Ketelaars,</w:t>
      </w:r>
    </w:p>
    <w:p w14:paraId="5151AE12" w14:textId="4D7F0170" w:rsidR="002B4357" w:rsidRPr="00C7213F" w:rsidRDefault="004F38CE" w:rsidP="009775C9">
      <w:pPr>
        <w:pStyle w:val="Geenafstand"/>
        <w:ind w:left="1416" w:hanging="1416"/>
        <w:rPr>
          <w:rFonts w:ascii="Verdana" w:eastAsia="Aptos" w:hAnsi="Verdana" w:cs="Aptos"/>
        </w:rPr>
      </w:pPr>
      <w:r>
        <w:rPr>
          <w:rFonts w:ascii="Verdana" w:eastAsia="Aptos" w:hAnsi="Verdana" w:cs="Aptos"/>
        </w:rPr>
        <w:t>Afwezig:</w:t>
      </w:r>
      <w:r>
        <w:rPr>
          <w:rFonts w:ascii="Verdana" w:eastAsia="Aptos" w:hAnsi="Verdana" w:cs="Aptos"/>
        </w:rPr>
        <w:tab/>
      </w:r>
      <w:r w:rsidR="002B4357" w:rsidRPr="00C7213F">
        <w:rPr>
          <w:rFonts w:ascii="Verdana" w:eastAsia="Aptos" w:hAnsi="Verdana" w:cs="Aptos"/>
        </w:rPr>
        <w:t>Sabine Romp</w:t>
      </w:r>
    </w:p>
    <w:p w14:paraId="458FB8CA" w14:textId="7847E3D8" w:rsidR="002B4357" w:rsidRPr="00C7213F" w:rsidRDefault="002B4357" w:rsidP="002B4357">
      <w:pPr>
        <w:pStyle w:val="Geenafstand"/>
        <w:rPr>
          <w:rFonts w:ascii="Verdana" w:eastAsia="Aptos" w:hAnsi="Verdana" w:cs="Aptos"/>
        </w:rPr>
      </w:pPr>
      <w:r w:rsidRPr="00C7213F">
        <w:rPr>
          <w:rFonts w:ascii="Verdana" w:eastAsia="Aptos" w:hAnsi="Verdana" w:cs="Aptos"/>
        </w:rPr>
        <w:t>Tijd:</w:t>
      </w:r>
      <w:r w:rsidRPr="00C7213F">
        <w:rPr>
          <w:rFonts w:ascii="Verdana" w:hAnsi="Verdana"/>
        </w:rPr>
        <w:tab/>
      </w:r>
      <w:r w:rsidRPr="00C7213F">
        <w:rPr>
          <w:rFonts w:ascii="Verdana" w:eastAsia="Aptos" w:hAnsi="Verdana" w:cs="Aptos"/>
        </w:rPr>
        <w:t xml:space="preserve">       </w:t>
      </w:r>
      <w:r w:rsidR="009775C9">
        <w:rPr>
          <w:rFonts w:ascii="Verdana" w:eastAsia="Aptos" w:hAnsi="Verdana" w:cs="Aptos"/>
        </w:rPr>
        <w:tab/>
      </w:r>
      <w:r w:rsidRPr="00C7213F">
        <w:rPr>
          <w:rFonts w:ascii="Verdana" w:eastAsia="Aptos" w:hAnsi="Verdana" w:cs="Aptos"/>
        </w:rPr>
        <w:t>19:00 – 20:30 uur</w:t>
      </w:r>
    </w:p>
    <w:p w14:paraId="5E5FD607" w14:textId="78FCD4C5" w:rsidR="002B4357" w:rsidRPr="00C7213F" w:rsidRDefault="002B4357" w:rsidP="002B4357">
      <w:pPr>
        <w:pStyle w:val="Geenafstand"/>
        <w:rPr>
          <w:rFonts w:ascii="Verdana" w:hAnsi="Verdana"/>
        </w:rPr>
      </w:pPr>
      <w:r w:rsidRPr="00C7213F">
        <w:rPr>
          <w:rFonts w:ascii="Verdana" w:eastAsia="Aptos" w:hAnsi="Verdana" w:cs="Aptos"/>
        </w:rPr>
        <w:t xml:space="preserve">Plaats:       </w:t>
      </w:r>
      <w:r w:rsidR="009775C9">
        <w:rPr>
          <w:rFonts w:ascii="Verdana" w:eastAsia="Aptos" w:hAnsi="Verdana" w:cs="Aptos"/>
        </w:rPr>
        <w:tab/>
      </w:r>
      <w:r w:rsidRPr="00C7213F">
        <w:rPr>
          <w:rFonts w:ascii="Verdana" w:eastAsia="Aptos" w:hAnsi="Verdana" w:cs="Aptos"/>
        </w:rPr>
        <w:t>Speelleercentrum de Pionier</w:t>
      </w:r>
      <w:r w:rsidRPr="00C7213F">
        <w:rPr>
          <w:rFonts w:ascii="Verdana" w:hAnsi="Verdana"/>
        </w:rPr>
        <w:br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  <w:t>________________________________________________________________</w:t>
      </w:r>
    </w:p>
    <w:p w14:paraId="1DA2B58B" w14:textId="34C55F97" w:rsidR="002B4357" w:rsidRPr="00C7213F" w:rsidRDefault="002B4357" w:rsidP="002B4357">
      <w:pPr>
        <w:shd w:val="clear" w:color="auto" w:fill="FFFFFF" w:themeFill="background1"/>
        <w:spacing w:after="0"/>
        <w:rPr>
          <w:rFonts w:ascii="Verdana" w:hAnsi="Verdana"/>
        </w:rPr>
      </w:pPr>
      <w:r w:rsidRPr="00C7213F">
        <w:rPr>
          <w:rFonts w:ascii="Verdana" w:eastAsia="Aptos" w:hAnsi="Verdana" w:cs="Aptos"/>
          <w:color w:val="000000" w:themeColor="text1"/>
        </w:rPr>
        <w:t xml:space="preserve">Agenda: </w:t>
      </w:r>
    </w:p>
    <w:p w14:paraId="061B57A9" w14:textId="77777777" w:rsidR="002B4357" w:rsidRPr="00C7213F" w:rsidRDefault="002B4357" w:rsidP="002B4357">
      <w:pPr>
        <w:shd w:val="clear" w:color="auto" w:fill="FFFFFF" w:themeFill="background1"/>
        <w:spacing w:after="0"/>
        <w:rPr>
          <w:rFonts w:ascii="Verdana" w:eastAsia="Aptos" w:hAnsi="Verdana" w:cs="Aptos"/>
          <w:color w:val="000000" w:themeColor="text1"/>
        </w:rPr>
      </w:pPr>
    </w:p>
    <w:p w14:paraId="3A06F461" w14:textId="77777777" w:rsidR="00825291" w:rsidRDefault="002B4357" w:rsidP="00825291">
      <w:pPr>
        <w:pStyle w:val="Lijstalinea"/>
        <w:numPr>
          <w:ilvl w:val="0"/>
          <w:numId w:val="1"/>
        </w:numPr>
        <w:shd w:val="clear" w:color="auto" w:fill="FFFFFF" w:themeFill="background1"/>
        <w:spacing w:after="0"/>
        <w:rPr>
          <w:rFonts w:ascii="Verdana" w:eastAsia="Aptos" w:hAnsi="Verdana" w:cs="Aptos"/>
        </w:rPr>
      </w:pPr>
      <w:r w:rsidRPr="00C7213F">
        <w:rPr>
          <w:rFonts w:ascii="Verdana" w:eastAsia="Aptos" w:hAnsi="Verdana" w:cs="Aptos"/>
        </w:rPr>
        <w:t>Opening: 19.00 uur</w:t>
      </w:r>
    </w:p>
    <w:p w14:paraId="317FC839" w14:textId="77777777" w:rsidR="00CE1D3B" w:rsidRDefault="00CE1D3B" w:rsidP="00D16353">
      <w:pPr>
        <w:pStyle w:val="Geenafstand"/>
        <w:ind w:left="708"/>
      </w:pPr>
    </w:p>
    <w:p w14:paraId="53CEAA69" w14:textId="7F8BCE8C" w:rsidR="00D16353" w:rsidRPr="0026566E" w:rsidRDefault="00D16353" w:rsidP="00D16353">
      <w:pPr>
        <w:pStyle w:val="Geenafstand"/>
        <w:ind w:left="708"/>
        <w:rPr>
          <w:rFonts w:ascii="Calibri" w:hAnsi="Calibri" w:cs="Segoe UI"/>
          <w:color w:val="242424"/>
        </w:rPr>
      </w:pPr>
      <w:r>
        <w:t>Punten vanuit directie:</w:t>
      </w:r>
    </w:p>
    <w:p w14:paraId="3A6C549D" w14:textId="1A879634" w:rsidR="00D16353" w:rsidRPr="00F46021" w:rsidRDefault="00D16353" w:rsidP="00D16353">
      <w:pPr>
        <w:pStyle w:val="Geenafstand"/>
        <w:numPr>
          <w:ilvl w:val="0"/>
          <w:numId w:val="1"/>
        </w:numPr>
        <w:rPr>
          <w:rFonts w:ascii="Calibri" w:hAnsi="Calibri" w:cs="Segoe UI"/>
          <w:color w:val="242424"/>
        </w:rPr>
      </w:pPr>
      <w:r w:rsidRPr="45775C40">
        <w:rPr>
          <w:rFonts w:ascii="Calibri" w:hAnsi="Calibri" w:cs="Segoe UI"/>
          <w:color w:val="242424"/>
        </w:rPr>
        <w:t>Schoolgids</w:t>
      </w:r>
      <w:r w:rsidR="00EA4F3B">
        <w:rPr>
          <w:rFonts w:ascii="Calibri" w:hAnsi="Calibri" w:cs="Segoe UI"/>
          <w:color w:val="242424"/>
        </w:rPr>
        <w:t xml:space="preserve"> </w:t>
      </w:r>
      <w:r w:rsidR="000735B3">
        <w:rPr>
          <w:rFonts w:ascii="Calibri" w:hAnsi="Calibri" w:cs="Segoe UI"/>
          <w:color w:val="242424"/>
        </w:rPr>
        <w:t>– geen op,- of aanmerkingen vanuit de MR</w:t>
      </w:r>
    </w:p>
    <w:p w14:paraId="68F6D609" w14:textId="07A997B2" w:rsidR="00D16353" w:rsidRDefault="00D16353" w:rsidP="00D16353">
      <w:pPr>
        <w:pStyle w:val="Geenafstand"/>
        <w:numPr>
          <w:ilvl w:val="0"/>
          <w:numId w:val="1"/>
        </w:numPr>
        <w:rPr>
          <w:rFonts w:ascii="Calibri" w:hAnsi="Calibri" w:cs="Segoe UI"/>
          <w:color w:val="242424"/>
        </w:rPr>
      </w:pPr>
      <w:r w:rsidRPr="45775C40">
        <w:rPr>
          <w:rFonts w:ascii="Calibri" w:hAnsi="Calibri" w:cs="Segoe UI"/>
          <w:color w:val="242424"/>
        </w:rPr>
        <w:t>Begroting/ formatie</w:t>
      </w:r>
      <w:r w:rsidR="00E76193">
        <w:rPr>
          <w:rFonts w:ascii="Calibri" w:hAnsi="Calibri" w:cs="Segoe UI"/>
          <w:color w:val="242424"/>
        </w:rPr>
        <w:t xml:space="preserve"> </w:t>
      </w:r>
      <w:r w:rsidR="003F2DAB">
        <w:rPr>
          <w:rFonts w:ascii="Calibri" w:hAnsi="Calibri" w:cs="Segoe UI"/>
          <w:color w:val="242424"/>
        </w:rPr>
        <w:t>–</w:t>
      </w:r>
      <w:r w:rsidR="00E76193">
        <w:rPr>
          <w:rFonts w:ascii="Calibri" w:hAnsi="Calibri" w:cs="Segoe UI"/>
          <w:color w:val="242424"/>
        </w:rPr>
        <w:t xml:space="preserve"> </w:t>
      </w:r>
      <w:r w:rsidR="003F2DAB">
        <w:rPr>
          <w:rFonts w:ascii="Calibri" w:hAnsi="Calibri" w:cs="Segoe UI"/>
          <w:color w:val="242424"/>
        </w:rPr>
        <w:t>vorige vergadering besproken in de MR en inmiddels vastgesteld</w:t>
      </w:r>
    </w:p>
    <w:p w14:paraId="607E10A7" w14:textId="474A4A4B" w:rsidR="00D16353" w:rsidRDefault="00D16353" w:rsidP="00D16353">
      <w:pPr>
        <w:pStyle w:val="Geenafstand"/>
        <w:numPr>
          <w:ilvl w:val="0"/>
          <w:numId w:val="1"/>
        </w:numPr>
        <w:rPr>
          <w:rFonts w:ascii="Calibri" w:hAnsi="Calibri" w:cs="Segoe UI"/>
          <w:color w:val="242424"/>
        </w:rPr>
      </w:pPr>
      <w:r w:rsidRPr="45775C40">
        <w:rPr>
          <w:rFonts w:ascii="Calibri" w:hAnsi="Calibri" w:cs="Segoe UI"/>
          <w:color w:val="242424"/>
        </w:rPr>
        <w:t>3-6 jarigen</w:t>
      </w:r>
      <w:r w:rsidR="00242F17">
        <w:rPr>
          <w:rFonts w:ascii="Calibri" w:hAnsi="Calibri" w:cs="Segoe UI"/>
          <w:color w:val="242424"/>
        </w:rPr>
        <w:t xml:space="preserve"> </w:t>
      </w:r>
      <w:r w:rsidR="00813055">
        <w:rPr>
          <w:rFonts w:ascii="Calibri" w:hAnsi="Calibri" w:cs="Segoe UI"/>
          <w:color w:val="242424"/>
        </w:rPr>
        <w:t>–</w:t>
      </w:r>
      <w:r w:rsidR="00242F17">
        <w:rPr>
          <w:rFonts w:ascii="Calibri" w:hAnsi="Calibri" w:cs="Segoe UI"/>
          <w:color w:val="242424"/>
        </w:rPr>
        <w:t xml:space="preserve"> </w:t>
      </w:r>
      <w:r w:rsidR="00813055">
        <w:rPr>
          <w:rFonts w:ascii="Calibri" w:hAnsi="Calibri" w:cs="Segoe UI"/>
          <w:color w:val="242424"/>
        </w:rPr>
        <w:t>Marieke neemt ons mee in de stand van zaken</w:t>
      </w:r>
      <w:r w:rsidR="000904AA">
        <w:rPr>
          <w:rFonts w:ascii="Calibri" w:hAnsi="Calibri" w:cs="Segoe UI"/>
          <w:color w:val="242424"/>
        </w:rPr>
        <w:t xml:space="preserve"> </w:t>
      </w:r>
      <w:proofErr w:type="spellStart"/>
      <w:r w:rsidR="000904AA">
        <w:rPr>
          <w:rFonts w:ascii="Calibri" w:hAnsi="Calibri" w:cs="Segoe UI"/>
          <w:color w:val="242424"/>
        </w:rPr>
        <w:t>ivm</w:t>
      </w:r>
      <w:proofErr w:type="spellEnd"/>
      <w:r w:rsidR="000904AA">
        <w:rPr>
          <w:rFonts w:ascii="Calibri" w:hAnsi="Calibri" w:cs="Segoe UI"/>
          <w:color w:val="242424"/>
        </w:rPr>
        <w:t xml:space="preserve"> geen </w:t>
      </w:r>
      <w:proofErr w:type="spellStart"/>
      <w:r w:rsidR="000904AA">
        <w:rPr>
          <w:rFonts w:ascii="Calibri" w:hAnsi="Calibri" w:cs="Segoe UI"/>
          <w:color w:val="242424"/>
        </w:rPr>
        <w:t>financiele</w:t>
      </w:r>
      <w:proofErr w:type="spellEnd"/>
      <w:r w:rsidR="000904AA">
        <w:rPr>
          <w:rFonts w:ascii="Calibri" w:hAnsi="Calibri" w:cs="Segoe UI"/>
          <w:color w:val="242424"/>
        </w:rPr>
        <w:t xml:space="preserve"> steun moet er voor gekozen worden met de pilot te stoppen. MR keurt </w:t>
      </w:r>
      <w:r w:rsidR="009B26D2">
        <w:rPr>
          <w:rFonts w:ascii="Calibri" w:hAnsi="Calibri" w:cs="Segoe UI"/>
          <w:color w:val="242424"/>
        </w:rPr>
        <w:t>ondanks dat het jammer is, goed.</w:t>
      </w:r>
    </w:p>
    <w:p w14:paraId="5D68ABD3" w14:textId="2707F915" w:rsidR="00D16353" w:rsidRDefault="00D16353" w:rsidP="00D16353">
      <w:pPr>
        <w:pStyle w:val="Geenafstand"/>
        <w:numPr>
          <w:ilvl w:val="0"/>
          <w:numId w:val="1"/>
        </w:numPr>
        <w:rPr>
          <w:rFonts w:ascii="Calibri" w:hAnsi="Calibri" w:cs="Segoe UI"/>
          <w:color w:val="242424"/>
        </w:rPr>
      </w:pPr>
      <w:r w:rsidRPr="45775C40">
        <w:rPr>
          <w:rFonts w:ascii="Calibri" w:hAnsi="Calibri" w:cs="Segoe UI"/>
          <w:color w:val="242424"/>
        </w:rPr>
        <w:t>Vakantierooster</w:t>
      </w:r>
      <w:r w:rsidR="00CE1D3B">
        <w:rPr>
          <w:rFonts w:ascii="Calibri" w:hAnsi="Calibri" w:cs="Segoe UI"/>
          <w:color w:val="242424"/>
        </w:rPr>
        <w:t xml:space="preserve"> – is vastgesteld door GMR</w:t>
      </w:r>
    </w:p>
    <w:p w14:paraId="1394B684" w14:textId="40D824E4" w:rsidR="00D16353" w:rsidRDefault="00D16353" w:rsidP="00D16353">
      <w:pPr>
        <w:pStyle w:val="Geenafstand"/>
        <w:numPr>
          <w:ilvl w:val="0"/>
          <w:numId w:val="1"/>
        </w:numPr>
        <w:rPr>
          <w:rFonts w:ascii="Calibri" w:hAnsi="Calibri" w:cs="Segoe UI"/>
          <w:color w:val="242424"/>
        </w:rPr>
      </w:pPr>
      <w:r w:rsidRPr="45775C40">
        <w:rPr>
          <w:rFonts w:ascii="Calibri" w:hAnsi="Calibri" w:cs="Segoe UI"/>
          <w:color w:val="242424"/>
        </w:rPr>
        <w:t>Document GMR o.a. MR reglement</w:t>
      </w:r>
      <w:r w:rsidR="006D6082">
        <w:rPr>
          <w:rFonts w:ascii="Calibri" w:hAnsi="Calibri" w:cs="Segoe UI"/>
          <w:color w:val="242424"/>
        </w:rPr>
        <w:t>, bestuursreglement (Neemt</w:t>
      </w:r>
      <w:r w:rsidR="00EA4F3B">
        <w:rPr>
          <w:rFonts w:ascii="Calibri" w:hAnsi="Calibri" w:cs="Segoe UI"/>
          <w:color w:val="242424"/>
        </w:rPr>
        <w:t xml:space="preserve"> Marieke de volgende keer mee)</w:t>
      </w:r>
    </w:p>
    <w:p w14:paraId="4B2A98E7" w14:textId="0A2A4975" w:rsidR="00D16353" w:rsidRDefault="00D16353" w:rsidP="00D16353">
      <w:pPr>
        <w:pStyle w:val="xmsolist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="Segoe UI"/>
          <w:color w:val="242424"/>
          <w:sz w:val="22"/>
          <w:szCs w:val="22"/>
        </w:rPr>
      </w:pPr>
      <w:r w:rsidRPr="45775C40">
        <w:rPr>
          <w:rFonts w:asciiTheme="minorHAnsi" w:hAnsiTheme="minorHAnsi" w:cs="Segoe UI"/>
          <w:color w:val="242424"/>
          <w:sz w:val="22"/>
          <w:szCs w:val="22"/>
        </w:rPr>
        <w:t xml:space="preserve">Vragen aan de directie: </w:t>
      </w:r>
      <w:r w:rsidR="00F73E82">
        <w:rPr>
          <w:rFonts w:asciiTheme="minorHAnsi" w:hAnsiTheme="minorHAnsi" w:cs="Segoe UI"/>
          <w:color w:val="242424"/>
          <w:sz w:val="22"/>
          <w:szCs w:val="22"/>
        </w:rPr>
        <w:t xml:space="preserve"> </w:t>
      </w:r>
      <w:r w:rsidR="0012505E">
        <w:rPr>
          <w:rFonts w:asciiTheme="minorHAnsi" w:hAnsiTheme="minorHAnsi" w:cs="Segoe UI"/>
          <w:color w:val="242424"/>
          <w:sz w:val="22"/>
          <w:szCs w:val="22"/>
        </w:rPr>
        <w:t>geen</w:t>
      </w:r>
    </w:p>
    <w:p w14:paraId="3C38C38A" w14:textId="77777777" w:rsidR="00D16353" w:rsidRDefault="00D16353" w:rsidP="00D16353">
      <w:pPr>
        <w:pStyle w:val="xmsolistparagraph"/>
        <w:shd w:val="clear" w:color="auto" w:fill="FFFFFF" w:themeFill="background1"/>
        <w:spacing w:before="0" w:beforeAutospacing="0" w:after="0" w:afterAutospacing="0"/>
        <w:rPr>
          <w:rFonts w:asciiTheme="minorHAnsi" w:hAnsiTheme="minorHAnsi" w:cs="Segoe UI"/>
          <w:color w:val="242424"/>
          <w:sz w:val="22"/>
          <w:szCs w:val="22"/>
        </w:rPr>
      </w:pPr>
    </w:p>
    <w:p w14:paraId="68B25501" w14:textId="77777777" w:rsidR="00D16353" w:rsidRDefault="00D16353" w:rsidP="00D16353">
      <w:pPr>
        <w:pStyle w:val="xmsolistparagraph"/>
        <w:shd w:val="clear" w:color="auto" w:fill="FFFFFF" w:themeFill="background1"/>
        <w:spacing w:before="0" w:beforeAutospacing="0" w:after="0" w:afterAutospacing="0"/>
        <w:rPr>
          <w:rFonts w:asciiTheme="minorHAnsi" w:hAnsiTheme="minorHAnsi" w:cs="Segoe UI"/>
          <w:color w:val="242424"/>
          <w:sz w:val="22"/>
          <w:szCs w:val="22"/>
        </w:rPr>
      </w:pPr>
      <w:r w:rsidRPr="45775C40">
        <w:rPr>
          <w:rFonts w:asciiTheme="minorHAnsi" w:hAnsiTheme="minorHAnsi" w:cs="Segoe UI"/>
          <w:color w:val="242424"/>
          <w:sz w:val="22"/>
          <w:szCs w:val="22"/>
        </w:rPr>
        <w:t xml:space="preserve">        Zonder directie vervolg:</w:t>
      </w:r>
    </w:p>
    <w:p w14:paraId="12D7249A" w14:textId="09CC1C06" w:rsidR="00DD4DE1" w:rsidRPr="00DD4DE1" w:rsidRDefault="00D16353" w:rsidP="00DD4DE1">
      <w:pPr>
        <w:pStyle w:val="xmsolist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="Segoe UI"/>
          <w:color w:val="242424"/>
          <w:sz w:val="22"/>
          <w:szCs w:val="22"/>
        </w:rPr>
      </w:pPr>
      <w:r>
        <w:rPr>
          <w:rFonts w:asciiTheme="minorHAnsi" w:hAnsiTheme="minorHAnsi" w:cs="Segoe UI"/>
          <w:color w:val="242424"/>
          <w:sz w:val="22"/>
          <w:szCs w:val="22"/>
        </w:rPr>
        <w:t>Evaluatie Sinterklaas</w:t>
      </w:r>
      <w:r w:rsidR="00DD4DE1">
        <w:rPr>
          <w:rFonts w:asciiTheme="minorHAnsi" w:hAnsiTheme="minorHAnsi" w:cs="Segoe UI"/>
          <w:color w:val="242424"/>
          <w:sz w:val="22"/>
          <w:szCs w:val="22"/>
        </w:rPr>
        <w:t xml:space="preserve"> </w:t>
      </w:r>
      <w:r w:rsidR="00867F8C">
        <w:rPr>
          <w:rFonts w:asciiTheme="minorHAnsi" w:hAnsiTheme="minorHAnsi" w:cs="Segoe UI"/>
          <w:color w:val="242424"/>
          <w:sz w:val="22"/>
          <w:szCs w:val="22"/>
        </w:rPr>
        <w:t>–</w:t>
      </w:r>
      <w:r w:rsidR="00DD4DE1">
        <w:rPr>
          <w:rFonts w:asciiTheme="minorHAnsi" w:hAnsiTheme="minorHAnsi" w:cs="Segoe UI"/>
          <w:color w:val="242424"/>
          <w:sz w:val="22"/>
          <w:szCs w:val="22"/>
        </w:rPr>
        <w:t xml:space="preserve"> </w:t>
      </w:r>
      <w:r w:rsidR="00867F8C">
        <w:rPr>
          <w:rFonts w:asciiTheme="minorHAnsi" w:hAnsiTheme="minorHAnsi" w:cs="Segoe UI"/>
          <w:color w:val="242424"/>
          <w:sz w:val="22"/>
          <w:szCs w:val="22"/>
        </w:rPr>
        <w:t>Nieuwe Sint en zelfde Piet</w:t>
      </w:r>
      <w:r w:rsidR="00635E1D">
        <w:rPr>
          <w:rFonts w:asciiTheme="minorHAnsi" w:hAnsiTheme="minorHAnsi" w:cs="Segoe UI"/>
          <w:color w:val="242424"/>
          <w:sz w:val="22"/>
          <w:szCs w:val="22"/>
        </w:rPr>
        <w:t xml:space="preserve">, was leuk. </w:t>
      </w:r>
      <w:r w:rsidR="00164DF1">
        <w:rPr>
          <w:rFonts w:asciiTheme="minorHAnsi" w:hAnsiTheme="minorHAnsi" w:cs="Segoe UI"/>
          <w:color w:val="242424"/>
          <w:sz w:val="22"/>
          <w:szCs w:val="22"/>
        </w:rPr>
        <w:t xml:space="preserve">Brandweerauto was echt heel gaaf, de </w:t>
      </w:r>
      <w:r w:rsidR="002A0D1A">
        <w:rPr>
          <w:rFonts w:asciiTheme="minorHAnsi" w:hAnsiTheme="minorHAnsi" w:cs="Segoe UI"/>
          <w:color w:val="242424"/>
          <w:sz w:val="22"/>
          <w:szCs w:val="22"/>
        </w:rPr>
        <w:t>cadeaukamer was leuk en surprises ook</w:t>
      </w:r>
      <w:r w:rsidR="00164DF1">
        <w:rPr>
          <w:rFonts w:asciiTheme="minorHAnsi" w:hAnsiTheme="minorHAnsi" w:cs="Segoe UI"/>
          <w:color w:val="242424"/>
          <w:sz w:val="22"/>
          <w:szCs w:val="22"/>
        </w:rPr>
        <w:t xml:space="preserve">. </w:t>
      </w:r>
      <w:r w:rsidR="00C738BC">
        <w:rPr>
          <w:rFonts w:asciiTheme="minorHAnsi" w:hAnsiTheme="minorHAnsi" w:cs="Segoe UI"/>
          <w:color w:val="242424"/>
          <w:sz w:val="22"/>
          <w:szCs w:val="22"/>
        </w:rPr>
        <w:t>Enige minpuntje was de muziek/</w:t>
      </w:r>
      <w:r w:rsidR="00357D0A">
        <w:rPr>
          <w:rFonts w:asciiTheme="minorHAnsi" w:hAnsiTheme="minorHAnsi" w:cs="Segoe UI"/>
          <w:color w:val="242424"/>
          <w:sz w:val="22"/>
          <w:szCs w:val="22"/>
        </w:rPr>
        <w:t>microfoon box. Voor muziek is het een prima box, maar muziek/praten tegelijk lukt niet. Microfoon wordt niet goed verstaan.</w:t>
      </w:r>
      <w:r w:rsidR="005245AF">
        <w:rPr>
          <w:rFonts w:asciiTheme="minorHAnsi" w:hAnsiTheme="minorHAnsi" w:cs="Segoe UI"/>
          <w:color w:val="242424"/>
          <w:sz w:val="22"/>
          <w:szCs w:val="22"/>
        </w:rPr>
        <w:t xml:space="preserve"> Bij Mark op het werk gaan ze boxen vervangen</w:t>
      </w:r>
      <w:r w:rsidR="00164DF1">
        <w:rPr>
          <w:rFonts w:asciiTheme="minorHAnsi" w:hAnsiTheme="minorHAnsi" w:cs="Segoe UI"/>
          <w:color w:val="242424"/>
          <w:sz w:val="22"/>
          <w:szCs w:val="22"/>
        </w:rPr>
        <w:t xml:space="preserve">, hij gaat kijken of </w:t>
      </w:r>
      <w:r w:rsidR="002A0D1A">
        <w:rPr>
          <w:rFonts w:asciiTheme="minorHAnsi" w:hAnsiTheme="minorHAnsi" w:cs="Segoe UI"/>
          <w:color w:val="242424"/>
          <w:sz w:val="22"/>
          <w:szCs w:val="22"/>
        </w:rPr>
        <w:t>hij wellicht wat kan regelen.</w:t>
      </w:r>
    </w:p>
    <w:p w14:paraId="2830EFEC" w14:textId="604233B0" w:rsidR="00D16353" w:rsidRPr="00200871" w:rsidRDefault="00D16353" w:rsidP="00D16353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200871">
        <w:rPr>
          <w:rFonts w:asciiTheme="minorHAnsi" w:hAnsiTheme="minorHAnsi" w:cstheme="minorHAnsi"/>
          <w:color w:val="242424"/>
          <w:sz w:val="22"/>
          <w:szCs w:val="22"/>
        </w:rPr>
        <w:t>Evaluatie kerst</w:t>
      </w:r>
      <w:r w:rsidR="002A0D1A" w:rsidRPr="00200871">
        <w:rPr>
          <w:rFonts w:asciiTheme="minorHAnsi" w:hAnsiTheme="minorHAnsi" w:cstheme="minorHAnsi"/>
          <w:sz w:val="22"/>
          <w:szCs w:val="22"/>
        </w:rPr>
        <w:t xml:space="preserve"> </w:t>
      </w:r>
      <w:r w:rsidR="007203DE" w:rsidRPr="00200871">
        <w:rPr>
          <w:rFonts w:asciiTheme="minorHAnsi" w:hAnsiTheme="minorHAnsi" w:cstheme="minorHAnsi"/>
          <w:sz w:val="22"/>
          <w:szCs w:val="22"/>
        </w:rPr>
        <w:t>– het eet moment was net te kort</w:t>
      </w:r>
      <w:r w:rsidR="0003119E" w:rsidRPr="00200871">
        <w:rPr>
          <w:rFonts w:asciiTheme="minorHAnsi" w:hAnsiTheme="minorHAnsi" w:cstheme="minorHAnsi"/>
          <w:sz w:val="22"/>
          <w:szCs w:val="22"/>
        </w:rPr>
        <w:t xml:space="preserve"> voor de kinderen. Eigenlijk te weinig tijd om echt met aandacht </w:t>
      </w:r>
      <w:r w:rsidR="00200871" w:rsidRPr="00200871">
        <w:rPr>
          <w:rFonts w:asciiTheme="minorHAnsi" w:hAnsiTheme="minorHAnsi" w:cstheme="minorHAnsi"/>
          <w:sz w:val="22"/>
          <w:szCs w:val="22"/>
        </w:rPr>
        <w:t xml:space="preserve">samen </w:t>
      </w:r>
      <w:r w:rsidR="0003119E" w:rsidRPr="00200871">
        <w:rPr>
          <w:rFonts w:asciiTheme="minorHAnsi" w:hAnsiTheme="minorHAnsi" w:cstheme="minorHAnsi"/>
          <w:sz w:val="22"/>
          <w:szCs w:val="22"/>
        </w:rPr>
        <w:t xml:space="preserve">kerst te vieren. </w:t>
      </w:r>
      <w:r w:rsidR="009B50C7" w:rsidRPr="00200871">
        <w:rPr>
          <w:rFonts w:asciiTheme="minorHAnsi" w:hAnsiTheme="minorHAnsi" w:cstheme="minorHAnsi"/>
          <w:sz w:val="22"/>
          <w:szCs w:val="22"/>
        </w:rPr>
        <w:t xml:space="preserve">De ruimte voor de ouders bij elkaar in de speelzaal was te klein en warm. Marshmallow moment was wat chaotisch. Het voorprogramma </w:t>
      </w:r>
      <w:r w:rsidR="00200871" w:rsidRPr="00200871">
        <w:rPr>
          <w:rFonts w:asciiTheme="minorHAnsi" w:hAnsiTheme="minorHAnsi" w:cstheme="minorHAnsi"/>
          <w:sz w:val="22"/>
          <w:szCs w:val="22"/>
        </w:rPr>
        <w:t>tijdens schooltijd was wel erg leuk ontvangen.</w:t>
      </w:r>
      <w:r w:rsidR="00A60620">
        <w:rPr>
          <w:rFonts w:asciiTheme="minorHAnsi" w:hAnsiTheme="minorHAnsi" w:cstheme="minorHAnsi"/>
          <w:sz w:val="22"/>
          <w:szCs w:val="22"/>
        </w:rPr>
        <w:t xml:space="preserve"> Wellicht net wat te veel activiteiten in het avond programma voor de tijd die er voor stond.</w:t>
      </w:r>
    </w:p>
    <w:p w14:paraId="7870F37E" w14:textId="5564A6B9" w:rsidR="00D16353" w:rsidRPr="0026566E" w:rsidRDefault="00D16353" w:rsidP="00D16353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242424"/>
          <w:sz w:val="22"/>
          <w:szCs w:val="22"/>
        </w:rPr>
      </w:pPr>
      <w:r w:rsidRPr="0026566E">
        <w:rPr>
          <w:rFonts w:asciiTheme="minorHAnsi" w:hAnsiTheme="minorHAnsi" w:cs="Segoe UI"/>
          <w:color w:val="242424"/>
          <w:sz w:val="22"/>
          <w:szCs w:val="22"/>
        </w:rPr>
        <w:t>Evaluatie studiedag vrijdag 6 december</w:t>
      </w:r>
      <w:r w:rsidR="00A60620">
        <w:rPr>
          <w:rFonts w:asciiTheme="minorHAnsi" w:hAnsiTheme="minorHAnsi" w:cs="Segoe UI"/>
          <w:color w:val="242424"/>
          <w:sz w:val="22"/>
          <w:szCs w:val="22"/>
        </w:rPr>
        <w:t xml:space="preserve"> – Danique is in Finland geweest</w:t>
      </w:r>
      <w:r w:rsidR="00D21899">
        <w:rPr>
          <w:rFonts w:asciiTheme="minorHAnsi" w:hAnsiTheme="minorHAnsi" w:cs="Segoe UI"/>
          <w:color w:val="242424"/>
          <w:sz w:val="22"/>
          <w:szCs w:val="22"/>
        </w:rPr>
        <w:t xml:space="preserve"> om te kijken hoe onderwijs daar wordt vormgegeven. </w:t>
      </w:r>
      <w:r w:rsidR="008F4FBF">
        <w:rPr>
          <w:rFonts w:asciiTheme="minorHAnsi" w:hAnsiTheme="minorHAnsi" w:cs="Segoe UI"/>
          <w:color w:val="242424"/>
          <w:sz w:val="22"/>
          <w:szCs w:val="22"/>
        </w:rPr>
        <w:t xml:space="preserve">Daarnaast heeft Danique een presentatie gegeven over SOAR analyse - technisch lezen (taal/lees coördinator), dinsdag a.s. is een terugkoppeling op </w:t>
      </w:r>
      <w:r w:rsidR="00FB0DE0">
        <w:rPr>
          <w:rFonts w:asciiTheme="minorHAnsi" w:hAnsiTheme="minorHAnsi" w:cs="Segoe UI"/>
          <w:color w:val="242424"/>
          <w:sz w:val="22"/>
          <w:szCs w:val="22"/>
        </w:rPr>
        <w:t>opbrengsten.</w:t>
      </w:r>
      <w:r w:rsidR="000569E7">
        <w:rPr>
          <w:rFonts w:asciiTheme="minorHAnsi" w:hAnsiTheme="minorHAnsi" w:cs="Segoe UI"/>
          <w:color w:val="242424"/>
          <w:sz w:val="22"/>
          <w:szCs w:val="22"/>
        </w:rPr>
        <w:t xml:space="preserve"> R</w:t>
      </w:r>
      <w:r w:rsidR="004368EE">
        <w:rPr>
          <w:rFonts w:asciiTheme="minorHAnsi" w:hAnsiTheme="minorHAnsi" w:cs="Segoe UI"/>
          <w:color w:val="242424"/>
          <w:sz w:val="22"/>
          <w:szCs w:val="22"/>
        </w:rPr>
        <w:t>eken coördinator – Paul over blok werken.</w:t>
      </w:r>
    </w:p>
    <w:p w14:paraId="203A22E9" w14:textId="77777777" w:rsidR="00D16353" w:rsidRDefault="00D16353" w:rsidP="00D16353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242424"/>
          <w:sz w:val="22"/>
          <w:szCs w:val="22"/>
        </w:rPr>
      </w:pPr>
      <w:r>
        <w:rPr>
          <w:rFonts w:asciiTheme="minorHAnsi" w:hAnsiTheme="minorHAnsi" w:cs="Segoe UI"/>
          <w:color w:val="242424"/>
          <w:sz w:val="22"/>
          <w:szCs w:val="22"/>
        </w:rPr>
        <w:t>Communicatie</w:t>
      </w:r>
    </w:p>
    <w:p w14:paraId="7159FB1D" w14:textId="77777777" w:rsidR="00D16353" w:rsidRDefault="00D16353" w:rsidP="00D16353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242424"/>
          <w:sz w:val="22"/>
          <w:szCs w:val="22"/>
        </w:rPr>
      </w:pPr>
      <w:r w:rsidRPr="099B82AB">
        <w:rPr>
          <w:rFonts w:asciiTheme="minorHAnsi" w:hAnsiTheme="minorHAnsi" w:cs="Segoe UI"/>
          <w:color w:val="242424"/>
          <w:sz w:val="22"/>
          <w:szCs w:val="22"/>
        </w:rPr>
        <w:t xml:space="preserve">Rondvraag </w:t>
      </w:r>
    </w:p>
    <w:p w14:paraId="77B3BD29" w14:textId="546C79DD" w:rsidR="00282005" w:rsidRDefault="00282005" w:rsidP="00282005">
      <w:pPr>
        <w:pStyle w:val="x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242424"/>
          <w:sz w:val="22"/>
          <w:szCs w:val="22"/>
        </w:rPr>
      </w:pPr>
      <w:r>
        <w:rPr>
          <w:rFonts w:asciiTheme="minorHAnsi" w:hAnsiTheme="minorHAnsi" w:cs="Segoe UI"/>
          <w:color w:val="242424"/>
          <w:sz w:val="22"/>
          <w:szCs w:val="22"/>
        </w:rPr>
        <w:t xml:space="preserve">Aanvulling vanuit Emmely: </w:t>
      </w:r>
      <w:hyperlink r:id="rId9" w:history="1">
        <w:r w:rsidRPr="00282005">
          <w:rPr>
            <w:rStyle w:val="Hyperlink"/>
            <w:rFonts w:asciiTheme="minorHAnsi" w:hAnsiTheme="minorHAnsi" w:cs="Segoe UI"/>
            <w:sz w:val="22"/>
            <w:szCs w:val="22"/>
          </w:rPr>
          <w:t>Wij zijn de onderwijsregio's | Wij zijn de onderwijsregio</w:t>
        </w:r>
        <w:r w:rsidR="007D0329">
          <w:rPr>
            <w:rStyle w:val="Hyperlink"/>
            <w:rFonts w:asciiTheme="minorHAnsi" w:hAnsiTheme="minorHAnsi" w:cs="Segoe UI"/>
            <w:sz w:val="22"/>
            <w:szCs w:val="22"/>
          </w:rPr>
          <w:t>’</w:t>
        </w:r>
        <w:r w:rsidRPr="00282005">
          <w:rPr>
            <w:rStyle w:val="Hyperlink"/>
            <w:rFonts w:asciiTheme="minorHAnsi" w:hAnsiTheme="minorHAnsi" w:cs="Segoe UI"/>
            <w:sz w:val="22"/>
            <w:szCs w:val="22"/>
          </w:rPr>
          <w:t>s</w:t>
        </w:r>
      </w:hyperlink>
      <w:r w:rsidR="007D0329">
        <w:rPr>
          <w:rFonts w:asciiTheme="minorHAnsi" w:hAnsiTheme="minorHAnsi" w:cs="Segoe UI"/>
          <w:color w:val="242424"/>
          <w:sz w:val="22"/>
          <w:szCs w:val="22"/>
        </w:rPr>
        <w:t xml:space="preserve"> en </w:t>
      </w:r>
      <w:hyperlink r:id="rId10" w:history="1">
        <w:r w:rsidR="007D0329" w:rsidRPr="007D0329">
          <w:rPr>
            <w:rStyle w:val="Hyperlink"/>
            <w:rFonts w:asciiTheme="minorHAnsi" w:hAnsiTheme="minorHAnsi" w:cs="Segoe UI"/>
            <w:sz w:val="22"/>
            <w:szCs w:val="22"/>
          </w:rPr>
          <w:t>Regionale Aanpak Personeelstekorten (RAP) in het onderwijs | Verhalen | OCW-verhalen</w:t>
        </w:r>
      </w:hyperlink>
      <w:r w:rsidR="00AD6CAE">
        <w:rPr>
          <w:rFonts w:asciiTheme="minorHAnsi" w:hAnsiTheme="minorHAnsi" w:cs="Segoe UI"/>
          <w:color w:val="242424"/>
          <w:sz w:val="22"/>
          <w:szCs w:val="22"/>
        </w:rPr>
        <w:t xml:space="preserve"> (Onderwijsregio’s waren voorheen RAP voor de</w:t>
      </w:r>
      <w:r w:rsidR="00A60620">
        <w:rPr>
          <w:rFonts w:asciiTheme="minorHAnsi" w:hAnsiTheme="minorHAnsi" w:cs="Segoe UI"/>
          <w:color w:val="242424"/>
          <w:sz w:val="22"/>
          <w:szCs w:val="22"/>
        </w:rPr>
        <w:t xml:space="preserve"> </w:t>
      </w:r>
      <w:r w:rsidR="00AD6CAE">
        <w:rPr>
          <w:rFonts w:asciiTheme="minorHAnsi" w:hAnsiTheme="minorHAnsi" w:cs="Segoe UI"/>
          <w:color w:val="242424"/>
          <w:sz w:val="22"/>
          <w:szCs w:val="22"/>
        </w:rPr>
        <w:t>klas</w:t>
      </w:r>
    </w:p>
    <w:p w14:paraId="52B61188" w14:textId="3DD9F625" w:rsidR="00BE6088" w:rsidRPr="0012505E" w:rsidRDefault="00D16353" w:rsidP="00BE6088">
      <w:pPr>
        <w:pStyle w:val="Lijstalinea"/>
        <w:numPr>
          <w:ilvl w:val="0"/>
          <w:numId w:val="1"/>
        </w:numPr>
        <w:shd w:val="clear" w:color="auto" w:fill="FFFFFF" w:themeFill="background1"/>
        <w:spacing w:after="0"/>
        <w:rPr>
          <w:rFonts w:ascii="Verdana" w:eastAsia="Aptos" w:hAnsi="Verdana" w:cs="Aptos"/>
        </w:rPr>
      </w:pPr>
      <w:r w:rsidRPr="0012505E">
        <w:rPr>
          <w:rFonts w:cs="Segoe UI"/>
          <w:color w:val="242424"/>
        </w:rPr>
        <w:t>Sluiting</w:t>
      </w:r>
      <w:r>
        <w:tab/>
      </w:r>
    </w:p>
    <w:p w14:paraId="7BCE6A0D" w14:textId="77777777" w:rsidR="00AD5BCA" w:rsidRPr="00C7213F" w:rsidRDefault="00AD5BCA">
      <w:pPr>
        <w:rPr>
          <w:rFonts w:ascii="Verdana" w:hAnsi="Verdana"/>
        </w:rPr>
      </w:pPr>
    </w:p>
    <w:sectPr w:rsidR="00AD5BCA" w:rsidRPr="00C7213F" w:rsidSect="002B4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F1B59"/>
    <w:multiLevelType w:val="hybridMultilevel"/>
    <w:tmpl w:val="83AE20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00D31"/>
    <w:multiLevelType w:val="hybridMultilevel"/>
    <w:tmpl w:val="A7725064"/>
    <w:lvl w:ilvl="0" w:tplc="6A50F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B028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CC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A6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0B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FAF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47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EF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201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F2F95"/>
    <w:multiLevelType w:val="hybridMultilevel"/>
    <w:tmpl w:val="FEFA60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9F22E"/>
    <w:multiLevelType w:val="hybridMultilevel"/>
    <w:tmpl w:val="78DAA764"/>
    <w:lvl w:ilvl="0" w:tplc="C4081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861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F06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2B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E8A1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6CB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00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61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FE7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687971">
    <w:abstractNumId w:val="1"/>
  </w:num>
  <w:num w:numId="2" w16cid:durableId="426774550">
    <w:abstractNumId w:val="3"/>
  </w:num>
  <w:num w:numId="3" w16cid:durableId="1104226823">
    <w:abstractNumId w:val="0"/>
  </w:num>
  <w:num w:numId="4" w16cid:durableId="366415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57"/>
    <w:rsid w:val="000026CE"/>
    <w:rsid w:val="0001454B"/>
    <w:rsid w:val="000171E4"/>
    <w:rsid w:val="0003119E"/>
    <w:rsid w:val="00055C09"/>
    <w:rsid w:val="000569E7"/>
    <w:rsid w:val="000735B3"/>
    <w:rsid w:val="000904AA"/>
    <w:rsid w:val="000F11C9"/>
    <w:rsid w:val="0012505E"/>
    <w:rsid w:val="00164DF1"/>
    <w:rsid w:val="001663B5"/>
    <w:rsid w:val="00175E12"/>
    <w:rsid w:val="001C2831"/>
    <w:rsid w:val="00200871"/>
    <w:rsid w:val="00242F17"/>
    <w:rsid w:val="002464D8"/>
    <w:rsid w:val="00282005"/>
    <w:rsid w:val="00292615"/>
    <w:rsid w:val="002A0D1A"/>
    <w:rsid w:val="002B4357"/>
    <w:rsid w:val="002B547D"/>
    <w:rsid w:val="002F6231"/>
    <w:rsid w:val="002F7650"/>
    <w:rsid w:val="00334902"/>
    <w:rsid w:val="0033540D"/>
    <w:rsid w:val="00342041"/>
    <w:rsid w:val="0035140B"/>
    <w:rsid w:val="00357D0A"/>
    <w:rsid w:val="003D4612"/>
    <w:rsid w:val="003E3BDB"/>
    <w:rsid w:val="003F2053"/>
    <w:rsid w:val="003F20DE"/>
    <w:rsid w:val="003F2DAB"/>
    <w:rsid w:val="00417C62"/>
    <w:rsid w:val="004228B5"/>
    <w:rsid w:val="004368EE"/>
    <w:rsid w:val="0044381B"/>
    <w:rsid w:val="00444C1F"/>
    <w:rsid w:val="004535E2"/>
    <w:rsid w:val="00463C01"/>
    <w:rsid w:val="004A6312"/>
    <w:rsid w:val="004B38EF"/>
    <w:rsid w:val="004D67FE"/>
    <w:rsid w:val="004F38CE"/>
    <w:rsid w:val="005245AF"/>
    <w:rsid w:val="005448BB"/>
    <w:rsid w:val="00564C90"/>
    <w:rsid w:val="0056577C"/>
    <w:rsid w:val="00566067"/>
    <w:rsid w:val="005E300F"/>
    <w:rsid w:val="005E5148"/>
    <w:rsid w:val="006072A8"/>
    <w:rsid w:val="00635E1D"/>
    <w:rsid w:val="00644774"/>
    <w:rsid w:val="00652811"/>
    <w:rsid w:val="006B6F4F"/>
    <w:rsid w:val="006D6082"/>
    <w:rsid w:val="006D67C8"/>
    <w:rsid w:val="006F046B"/>
    <w:rsid w:val="007203DE"/>
    <w:rsid w:val="00726D44"/>
    <w:rsid w:val="0078112C"/>
    <w:rsid w:val="007D0329"/>
    <w:rsid w:val="00813055"/>
    <w:rsid w:val="008144BB"/>
    <w:rsid w:val="00815D4E"/>
    <w:rsid w:val="00825291"/>
    <w:rsid w:val="00853930"/>
    <w:rsid w:val="00867F8C"/>
    <w:rsid w:val="00871F66"/>
    <w:rsid w:val="008A1465"/>
    <w:rsid w:val="008A4F01"/>
    <w:rsid w:val="008C44A0"/>
    <w:rsid w:val="008F4FBF"/>
    <w:rsid w:val="00900616"/>
    <w:rsid w:val="00965162"/>
    <w:rsid w:val="009775C9"/>
    <w:rsid w:val="009B26D2"/>
    <w:rsid w:val="009B50C7"/>
    <w:rsid w:val="009D3280"/>
    <w:rsid w:val="00A154F9"/>
    <w:rsid w:val="00A51396"/>
    <w:rsid w:val="00A60620"/>
    <w:rsid w:val="00A666A4"/>
    <w:rsid w:val="00A85E7A"/>
    <w:rsid w:val="00AA0D05"/>
    <w:rsid w:val="00AB1801"/>
    <w:rsid w:val="00AB7E55"/>
    <w:rsid w:val="00AD1113"/>
    <w:rsid w:val="00AD1EAE"/>
    <w:rsid w:val="00AD5BCA"/>
    <w:rsid w:val="00AD6CAE"/>
    <w:rsid w:val="00B27679"/>
    <w:rsid w:val="00B42D1E"/>
    <w:rsid w:val="00B53E0D"/>
    <w:rsid w:val="00B6519D"/>
    <w:rsid w:val="00BC1E05"/>
    <w:rsid w:val="00BD686B"/>
    <w:rsid w:val="00BE6088"/>
    <w:rsid w:val="00C02088"/>
    <w:rsid w:val="00C175E7"/>
    <w:rsid w:val="00C7213F"/>
    <w:rsid w:val="00C738BC"/>
    <w:rsid w:val="00C73D61"/>
    <w:rsid w:val="00CA6BEF"/>
    <w:rsid w:val="00CB07C1"/>
    <w:rsid w:val="00CB20E7"/>
    <w:rsid w:val="00CE1D3B"/>
    <w:rsid w:val="00D00E4B"/>
    <w:rsid w:val="00D16353"/>
    <w:rsid w:val="00D21899"/>
    <w:rsid w:val="00D35CD4"/>
    <w:rsid w:val="00D44E22"/>
    <w:rsid w:val="00D73FC6"/>
    <w:rsid w:val="00D83B9A"/>
    <w:rsid w:val="00DA7DAB"/>
    <w:rsid w:val="00DD4DE1"/>
    <w:rsid w:val="00DE20BF"/>
    <w:rsid w:val="00DF69B0"/>
    <w:rsid w:val="00DF7B61"/>
    <w:rsid w:val="00E060D3"/>
    <w:rsid w:val="00E42B63"/>
    <w:rsid w:val="00E60D85"/>
    <w:rsid w:val="00E66572"/>
    <w:rsid w:val="00E76193"/>
    <w:rsid w:val="00EA4F3B"/>
    <w:rsid w:val="00EF5A9A"/>
    <w:rsid w:val="00F23344"/>
    <w:rsid w:val="00F47C55"/>
    <w:rsid w:val="00F51A37"/>
    <w:rsid w:val="00F73E82"/>
    <w:rsid w:val="00F93BD9"/>
    <w:rsid w:val="00F949B1"/>
    <w:rsid w:val="00FB0DE0"/>
    <w:rsid w:val="00FC50C3"/>
    <w:rsid w:val="00FE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E274"/>
  <w15:chartTrackingRefBased/>
  <w15:docId w15:val="{0BDA15CC-48DB-4D77-8B6D-E4992112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4357"/>
    <w:rPr>
      <w:kern w:val="0"/>
      <w14:ligatures w14:val="none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B4357"/>
    <w:pPr>
      <w:spacing w:after="0" w:line="240" w:lineRule="auto"/>
    </w:pPr>
    <w:rPr>
      <w:kern w:val="0"/>
      <w14:ligatures w14:val="none"/>
    </w:rPr>
  </w:style>
  <w:style w:type="paragraph" w:styleId="Lijstalinea">
    <w:name w:val="List Paragraph"/>
    <w:basedOn w:val="Standaard"/>
    <w:uiPriority w:val="34"/>
    <w:qFormat/>
    <w:rsid w:val="002B4357"/>
    <w:pPr>
      <w:ind w:left="720"/>
      <w:contextualSpacing/>
    </w:pPr>
  </w:style>
  <w:style w:type="paragraph" w:customStyle="1" w:styleId="xmsolistparagraph">
    <w:name w:val="x_msolistparagraph"/>
    <w:basedOn w:val="Standaard"/>
    <w:rsid w:val="00D1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28200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82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ocw-verhalen.nl/verhalen/ra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onderwijsregio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F273CB32F46A49A996A9A9D44F35A6" ma:contentTypeVersion="11" ma:contentTypeDescription="Een nieuw document maken." ma:contentTypeScope="" ma:versionID="8b03372052b7c1d233f4d3850e43743d">
  <xsd:schema xmlns:xsd="http://www.w3.org/2001/XMLSchema" xmlns:xs="http://www.w3.org/2001/XMLSchema" xmlns:p="http://schemas.microsoft.com/office/2006/metadata/properties" xmlns:ns3="6146efc1-dddc-4d94-a7c9-ae57f61baa4a" targetNamespace="http://schemas.microsoft.com/office/2006/metadata/properties" ma:root="true" ma:fieldsID="f46c9dc8b8d4dfe86b7492db36dbabfe" ns3:_="">
    <xsd:import namespace="6146efc1-dddc-4d94-a7c9-ae57f61baa4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6efc1-dddc-4d94-a7c9-ae57f61baa4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46efc1-dddc-4d94-a7c9-ae57f61baa4a" xsi:nil="true"/>
  </documentManagement>
</p:properties>
</file>

<file path=customXml/itemProps1.xml><?xml version="1.0" encoding="utf-8"?>
<ds:datastoreItem xmlns:ds="http://schemas.openxmlformats.org/officeDocument/2006/customXml" ds:itemID="{FA10F25C-1263-4E1A-A5A5-3FE669632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6efc1-dddc-4d94-a7c9-ae57f61ba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743C3D-01D7-40F7-B21D-8EA934BA0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559E9-21EF-488E-AF26-53050A1153E8}">
  <ds:schemaRefs>
    <ds:schemaRef ds:uri="http://schemas.microsoft.com/office/2006/metadata/properties"/>
    <ds:schemaRef ds:uri="http://schemas.microsoft.com/office/infopath/2007/PartnerControls"/>
    <ds:schemaRef ds:uri="6146efc1-dddc-4d94-a7c9-ae57f61baa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Emmely Schutten</dc:creator>
  <cp:keywords/>
  <dc:description/>
  <cp:lastModifiedBy>Emmely Schutten</cp:lastModifiedBy>
  <cp:revision>39</cp:revision>
  <dcterms:created xsi:type="dcterms:W3CDTF">2025-01-22T18:08:00Z</dcterms:created>
  <dcterms:modified xsi:type="dcterms:W3CDTF">2025-01-22T19:26:00Z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0x010100D4F273CB32F46A49A996A9A9D44F35A6</vt:lpwstr>
  </property>
</Properties>
</file>