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5481F" w:rsidRDefault="0035481F" w:rsidP="0035481F"/>
    <w:p w14:paraId="58334D38" w14:textId="77777777" w:rsidR="0035481F" w:rsidRDefault="00A4736E" w:rsidP="0035481F">
      <w:r w:rsidRPr="00A4736E">
        <w:rPr>
          <w:noProof/>
          <w:lang w:eastAsia="nl-NL"/>
        </w:rPr>
        <w:drawing>
          <wp:anchor distT="0" distB="0" distL="114300" distR="114300" simplePos="0" relativeHeight="251658240" behindDoc="0" locked="0" layoutInCell="1" allowOverlap="1" wp14:anchorId="2B79EBC1" wp14:editId="07777777">
            <wp:simplePos x="0" y="0"/>
            <wp:positionH relativeFrom="column">
              <wp:posOffset>4319905</wp:posOffset>
            </wp:positionH>
            <wp:positionV relativeFrom="paragraph">
              <wp:posOffset>20955</wp:posOffset>
            </wp:positionV>
            <wp:extent cx="2228850" cy="9810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28850" cy="981075"/>
                    </a:xfrm>
                    <a:prstGeom prst="rect">
                      <a:avLst/>
                    </a:prstGeom>
                  </pic:spPr>
                </pic:pic>
              </a:graphicData>
            </a:graphic>
            <wp14:sizeRelH relativeFrom="page">
              <wp14:pctWidth>0</wp14:pctWidth>
            </wp14:sizeRelH>
            <wp14:sizeRelV relativeFrom="page">
              <wp14:pctHeight>0</wp14:pctHeight>
            </wp14:sizeRelV>
          </wp:anchor>
        </w:drawing>
      </w:r>
    </w:p>
    <w:p w14:paraId="0A37501D" w14:textId="77777777" w:rsidR="0035481F" w:rsidRDefault="0035481F" w:rsidP="0035481F"/>
    <w:p w14:paraId="5DAB6C7B" w14:textId="77777777" w:rsidR="0035481F" w:rsidRDefault="0035481F" w:rsidP="00A4736E">
      <w:pPr>
        <w:pStyle w:val="Geenafstand"/>
        <w:jc w:val="center"/>
      </w:pPr>
    </w:p>
    <w:p w14:paraId="704904EE" w14:textId="6B49FE72" w:rsidR="00A4736E" w:rsidRDefault="00295F43" w:rsidP="00A4736E">
      <w:pPr>
        <w:pStyle w:val="Geenafstand"/>
        <w:jc w:val="center"/>
        <w:rPr>
          <w:color w:val="000000"/>
          <w:sz w:val="27"/>
          <w:szCs w:val="27"/>
        </w:rPr>
      </w:pPr>
      <w:r>
        <w:rPr>
          <w:color w:val="000000"/>
          <w:sz w:val="27"/>
          <w:szCs w:val="27"/>
        </w:rPr>
        <w:t>Notulen</w:t>
      </w:r>
    </w:p>
    <w:p w14:paraId="6E44E8C4" w14:textId="77777777" w:rsidR="0035481F" w:rsidRDefault="00A4736E" w:rsidP="00A4736E">
      <w:pPr>
        <w:pStyle w:val="Geenafstand"/>
        <w:jc w:val="center"/>
        <w:rPr>
          <w:color w:val="000000"/>
          <w:sz w:val="27"/>
          <w:szCs w:val="27"/>
        </w:rPr>
      </w:pPr>
      <w:r>
        <w:rPr>
          <w:color w:val="000000"/>
          <w:sz w:val="27"/>
          <w:szCs w:val="27"/>
        </w:rPr>
        <w:t xml:space="preserve">           Medezeggenschapsraad speelleercentrum de Pionier</w:t>
      </w:r>
      <w:r w:rsidR="002C34C9">
        <w:rPr>
          <w:color w:val="000000"/>
          <w:sz w:val="27"/>
          <w:szCs w:val="27"/>
        </w:rPr>
        <w:br/>
        <w:t>___________________________________________________________________</w:t>
      </w:r>
    </w:p>
    <w:p w14:paraId="5A39BBE3" w14:textId="77777777" w:rsidR="00A4736E" w:rsidRDefault="00A4736E" w:rsidP="00A4736E">
      <w:pPr>
        <w:pStyle w:val="Geenafstand"/>
        <w:jc w:val="center"/>
      </w:pPr>
    </w:p>
    <w:p w14:paraId="3BA5E60F" w14:textId="29AFA6B3" w:rsidR="0035481F" w:rsidRDefault="099B82AB" w:rsidP="00A4736E">
      <w:pPr>
        <w:pStyle w:val="Geenafstand"/>
      </w:pPr>
      <w:r>
        <w:t>Datum:</w:t>
      </w:r>
      <w:r>
        <w:tab/>
      </w:r>
      <w:r>
        <w:tab/>
      </w:r>
      <w:r w:rsidR="00B629E2">
        <w:t>Maandag 8 april</w:t>
      </w:r>
    </w:p>
    <w:p w14:paraId="21BC9001" w14:textId="140595D7" w:rsidR="0035481F" w:rsidRDefault="099B82AB" w:rsidP="00A4736E">
      <w:pPr>
        <w:pStyle w:val="Geenafstand"/>
      </w:pPr>
      <w:r>
        <w:t xml:space="preserve">Aanwezig: </w:t>
      </w:r>
      <w:r>
        <w:tab/>
      </w:r>
      <w:r w:rsidR="008073D7">
        <w:t>Mark Jansen,</w:t>
      </w:r>
      <w:r>
        <w:t xml:space="preserve"> Emmely Schutten</w:t>
      </w:r>
      <w:r w:rsidR="00DE66BB">
        <w:t xml:space="preserve">, </w:t>
      </w:r>
      <w:proofErr w:type="spellStart"/>
      <w:r w:rsidR="00DE66BB">
        <w:t>Minet</w:t>
      </w:r>
      <w:proofErr w:type="spellEnd"/>
      <w:r w:rsidR="00DE66BB">
        <w:t xml:space="preserve"> Peters, Paul Ketelaars, </w:t>
      </w:r>
      <w:r w:rsidR="6A6E86D8">
        <w:t>Sabine Romp</w:t>
      </w:r>
    </w:p>
    <w:p w14:paraId="6FAF5D52" w14:textId="3491D95C" w:rsidR="0035481F" w:rsidRDefault="099B82AB" w:rsidP="00A4736E">
      <w:pPr>
        <w:pStyle w:val="Geenafstand"/>
      </w:pPr>
      <w:r>
        <w:t>Afwezig</w:t>
      </w:r>
      <w:r w:rsidR="0035481F">
        <w:tab/>
      </w:r>
      <w:r>
        <w:t>:</w:t>
      </w:r>
    </w:p>
    <w:p w14:paraId="2010D28B" w14:textId="77777777" w:rsidR="00A4736E" w:rsidRDefault="0035481F" w:rsidP="00A4736E">
      <w:pPr>
        <w:pStyle w:val="Geenafstand"/>
      </w:pPr>
      <w:r>
        <w:t>Toehoorders</w:t>
      </w:r>
      <w:r w:rsidR="00A4736E">
        <w:t>:</w:t>
      </w:r>
      <w:r w:rsidR="00A4736E">
        <w:tab/>
      </w:r>
      <w:r>
        <w:tab/>
      </w:r>
    </w:p>
    <w:p w14:paraId="417703B1" w14:textId="77777777" w:rsidR="0035481F" w:rsidRDefault="0035481F" w:rsidP="00A4736E">
      <w:pPr>
        <w:pStyle w:val="Geenafstand"/>
      </w:pPr>
      <w:r>
        <w:t>Tijd</w:t>
      </w:r>
      <w:r w:rsidR="00A4736E">
        <w:t>:</w:t>
      </w:r>
      <w:r w:rsidR="00A4736E">
        <w:tab/>
      </w:r>
      <w:r w:rsidR="00A4736E">
        <w:tab/>
      </w:r>
      <w:r>
        <w:t>1</w:t>
      </w:r>
      <w:r w:rsidR="00A4736E">
        <w:t>9</w:t>
      </w:r>
      <w:r>
        <w:t xml:space="preserve">:00 – </w:t>
      </w:r>
      <w:r w:rsidR="00A4736E">
        <w:t>20</w:t>
      </w:r>
      <w:r>
        <w:t>:</w:t>
      </w:r>
      <w:r w:rsidR="00A4736E">
        <w:t>30</w:t>
      </w:r>
      <w:r>
        <w:t xml:space="preserve"> uur</w:t>
      </w:r>
    </w:p>
    <w:p w14:paraId="348348F0" w14:textId="7399D080" w:rsidR="00637ED5" w:rsidRDefault="0035481F" w:rsidP="00A4736E">
      <w:pPr>
        <w:pStyle w:val="Geenafstand"/>
      </w:pPr>
      <w:r>
        <w:t>Plaats:</w:t>
      </w:r>
      <w:r w:rsidR="00A4736E">
        <w:tab/>
      </w:r>
      <w:r w:rsidR="00A4736E">
        <w:tab/>
      </w:r>
      <w:r w:rsidR="00F46021">
        <w:t>S</w:t>
      </w:r>
      <w:r>
        <w:t>peelleercentrum de Pionier</w:t>
      </w:r>
      <w:r w:rsidR="002C34C9">
        <w:br/>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r>
      <w:r w:rsidR="002C34C9">
        <w:softHyphen/>
        <w:t>__________________________________________________________________________________</w:t>
      </w:r>
    </w:p>
    <w:p w14:paraId="7D73CA70" w14:textId="085B6EE7" w:rsidR="00F25A0B" w:rsidRDefault="099B82AB" w:rsidP="00B629E2">
      <w:pPr>
        <w:pStyle w:val="Geenafstand"/>
      </w:pPr>
      <w:r w:rsidRPr="00B629E2">
        <w:rPr>
          <w:u w:val="single"/>
        </w:rPr>
        <w:t>Opening</w:t>
      </w:r>
      <w:r w:rsidR="00F25A0B">
        <w:tab/>
      </w:r>
      <w:r w:rsidR="00F25A0B">
        <w:tab/>
      </w:r>
      <w:r w:rsidR="00F25A0B">
        <w:tab/>
      </w:r>
      <w:r w:rsidR="00F25A0B">
        <w:tab/>
      </w:r>
      <w:r w:rsidR="00F25A0B">
        <w:tab/>
      </w:r>
      <w:r w:rsidR="00F25A0B">
        <w:tab/>
      </w:r>
      <w:r>
        <w:t xml:space="preserve">                            </w:t>
      </w:r>
      <w:r w:rsidR="00F1632D">
        <w:t>-</w:t>
      </w:r>
      <w:r>
        <w:t>19:00 u</w:t>
      </w:r>
      <w:r w:rsidR="00F25A0B">
        <w:tab/>
      </w:r>
      <w:r w:rsidR="00F25A0B">
        <w:tab/>
        <w:t xml:space="preserve">           </w:t>
      </w:r>
      <w:r w:rsidR="00F25A0B">
        <w:tab/>
      </w:r>
    </w:p>
    <w:p w14:paraId="60A6AA16" w14:textId="11AD0A47" w:rsidR="00F25A0B" w:rsidRDefault="099B82AB" w:rsidP="00B629E2">
      <w:pPr>
        <w:pStyle w:val="Geenafstand"/>
        <w:rPr>
          <w:u w:val="single"/>
        </w:rPr>
      </w:pPr>
      <w:r w:rsidRPr="00B629E2">
        <w:rPr>
          <w:u w:val="single"/>
        </w:rPr>
        <w:t>Mededeling/ punten vanuit directie</w:t>
      </w:r>
      <w:r w:rsidR="00F46021" w:rsidRPr="00B629E2">
        <w:rPr>
          <w:u w:val="single"/>
        </w:rPr>
        <w:t>:</w:t>
      </w:r>
    </w:p>
    <w:p w14:paraId="36700363" w14:textId="215A268D" w:rsidR="00B629E2" w:rsidRDefault="00B629E2" w:rsidP="00B629E2">
      <w:pPr>
        <w:pStyle w:val="Geenafstand"/>
        <w:rPr>
          <w:u w:val="single"/>
        </w:rPr>
      </w:pPr>
    </w:p>
    <w:p w14:paraId="1A85C146" w14:textId="18D2E1ED" w:rsidR="00B629E2" w:rsidRPr="00624DC4" w:rsidRDefault="00B629E2" w:rsidP="00D127AE">
      <w:pPr>
        <w:pStyle w:val="Geenafstand"/>
        <w:rPr>
          <w:rFonts w:ascii="Calibri" w:hAnsi="Calibri" w:cs="Segoe UI"/>
          <w:color w:val="242424"/>
        </w:rPr>
      </w:pPr>
      <w:r>
        <w:t>Jaarrooster schooljaar 2024/2025</w:t>
      </w:r>
    </w:p>
    <w:p w14:paraId="6D31F159" w14:textId="2F1EA11A" w:rsidR="00624DC4" w:rsidRPr="00D127AE" w:rsidRDefault="00624DC4" w:rsidP="00D127AE">
      <w:pPr>
        <w:pStyle w:val="Geenafstand"/>
        <w:numPr>
          <w:ilvl w:val="0"/>
          <w:numId w:val="14"/>
        </w:numPr>
        <w:rPr>
          <w:rFonts w:ascii="Calibri" w:hAnsi="Calibri" w:cs="Segoe UI"/>
          <w:color w:val="242424"/>
        </w:rPr>
      </w:pPr>
      <w:r>
        <w:t xml:space="preserve">Punt vanuit Emmely: regelmatig gevraagd om bij te dragen als rij-ouder of andere activiteiten. </w:t>
      </w:r>
      <w:proofErr w:type="spellStart"/>
      <w:r>
        <w:t>Icm</w:t>
      </w:r>
      <w:proofErr w:type="spellEnd"/>
      <w:r>
        <w:t xml:space="preserve"> alle studiedagen. Vrije dagen ouders worden op deze manier opgesnoept. Wordt veel gevraagd qua tijd van ouders. Zijn er andere ouders die hier ook last van hebben? Wellicht kunnen er andere keuzes gemaakt worden vanuit school. Bewuster. </w:t>
      </w:r>
      <w:r w:rsidR="00D127AE">
        <w:t>Kunnen we onderzoeken bij ouders of er op woensdag of vrijdag beter uit komt qua rijden?</w:t>
      </w:r>
    </w:p>
    <w:p w14:paraId="45172282" w14:textId="36B9DDC0" w:rsidR="00D127AE" w:rsidRDefault="00D127AE" w:rsidP="00D127AE">
      <w:pPr>
        <w:pStyle w:val="Geenafstand"/>
        <w:rPr>
          <w:rFonts w:ascii="Calibri" w:hAnsi="Calibri" w:cs="Segoe UI"/>
          <w:color w:val="242424"/>
        </w:rPr>
      </w:pPr>
    </w:p>
    <w:p w14:paraId="137CD530" w14:textId="649E8D7E" w:rsidR="00D127AE" w:rsidRDefault="00D127AE" w:rsidP="00D127AE">
      <w:pPr>
        <w:pStyle w:val="Geenafstand"/>
        <w:rPr>
          <w:rFonts w:ascii="Calibri" w:hAnsi="Calibri" w:cs="Segoe UI"/>
          <w:color w:val="242424"/>
        </w:rPr>
      </w:pPr>
      <w:proofErr w:type="spellStart"/>
      <w:r>
        <w:rPr>
          <w:rFonts w:ascii="Calibri" w:hAnsi="Calibri" w:cs="Segoe UI"/>
          <w:color w:val="242424"/>
        </w:rPr>
        <w:t>Schoolondersteuningsprofiel</w:t>
      </w:r>
      <w:proofErr w:type="spellEnd"/>
    </w:p>
    <w:p w14:paraId="31A6FC1B" w14:textId="47436736" w:rsidR="00D127AE" w:rsidRDefault="00D127AE" w:rsidP="00D127AE">
      <w:pPr>
        <w:pStyle w:val="Geenafstand"/>
        <w:numPr>
          <w:ilvl w:val="0"/>
          <w:numId w:val="14"/>
        </w:numPr>
        <w:rPr>
          <w:rFonts w:ascii="Calibri" w:hAnsi="Calibri" w:cs="Segoe UI"/>
          <w:color w:val="242424"/>
        </w:rPr>
      </w:pPr>
      <w:proofErr w:type="spellStart"/>
      <w:r>
        <w:rPr>
          <w:rFonts w:ascii="Calibri" w:hAnsi="Calibri" w:cs="Segoe UI"/>
          <w:color w:val="242424"/>
        </w:rPr>
        <w:t>Minet</w:t>
      </w:r>
      <w:proofErr w:type="spellEnd"/>
      <w:r>
        <w:rPr>
          <w:rFonts w:ascii="Calibri" w:hAnsi="Calibri" w:cs="Segoe UI"/>
          <w:color w:val="242424"/>
        </w:rPr>
        <w:t xml:space="preserve"> heeft uitleg gegeven </w:t>
      </w:r>
      <w:r w:rsidR="005748EB">
        <w:rPr>
          <w:rFonts w:ascii="Calibri" w:hAnsi="Calibri" w:cs="Segoe UI"/>
          <w:color w:val="242424"/>
        </w:rPr>
        <w:t xml:space="preserve">aan MR </w:t>
      </w:r>
      <w:r>
        <w:rPr>
          <w:rFonts w:ascii="Calibri" w:hAnsi="Calibri" w:cs="Segoe UI"/>
          <w:color w:val="242424"/>
        </w:rPr>
        <w:t>omtrent SOP</w:t>
      </w:r>
    </w:p>
    <w:p w14:paraId="7FDB59FB" w14:textId="1D17EA72" w:rsidR="005748EB" w:rsidRDefault="005748EB" w:rsidP="005748EB">
      <w:pPr>
        <w:pStyle w:val="Geenafstand"/>
        <w:rPr>
          <w:rFonts w:ascii="Calibri" w:hAnsi="Calibri" w:cs="Segoe UI"/>
          <w:color w:val="242424"/>
        </w:rPr>
      </w:pPr>
    </w:p>
    <w:p w14:paraId="3989DF6C" w14:textId="38F2A6A1" w:rsidR="005748EB" w:rsidRDefault="005748EB" w:rsidP="005748EB">
      <w:pPr>
        <w:pStyle w:val="Geenafstand"/>
        <w:rPr>
          <w:rFonts w:ascii="Calibri" w:hAnsi="Calibri" w:cs="Segoe UI"/>
          <w:color w:val="242424"/>
        </w:rPr>
      </w:pPr>
      <w:r>
        <w:rPr>
          <w:rFonts w:ascii="Calibri" w:hAnsi="Calibri" w:cs="Segoe UI"/>
          <w:color w:val="242424"/>
        </w:rPr>
        <w:t>Schoolplan 2024 – 2028</w:t>
      </w:r>
    </w:p>
    <w:p w14:paraId="4F12637F" w14:textId="12E36CF1" w:rsidR="005748EB" w:rsidRDefault="005748EB" w:rsidP="005748EB">
      <w:pPr>
        <w:pStyle w:val="Geenafstand"/>
        <w:numPr>
          <w:ilvl w:val="0"/>
          <w:numId w:val="14"/>
        </w:numPr>
        <w:rPr>
          <w:rFonts w:ascii="Calibri" w:hAnsi="Calibri" w:cs="Segoe UI"/>
          <w:color w:val="242424"/>
        </w:rPr>
      </w:pPr>
      <w:proofErr w:type="spellStart"/>
      <w:r>
        <w:rPr>
          <w:rFonts w:ascii="Calibri" w:hAnsi="Calibri" w:cs="Segoe UI"/>
          <w:color w:val="242424"/>
        </w:rPr>
        <w:t>Minet</w:t>
      </w:r>
      <w:proofErr w:type="spellEnd"/>
      <w:r>
        <w:rPr>
          <w:rFonts w:ascii="Calibri" w:hAnsi="Calibri" w:cs="Segoe UI"/>
          <w:color w:val="242424"/>
        </w:rPr>
        <w:t xml:space="preserve"> heeft MR meegenomen in het concept </w:t>
      </w:r>
      <w:proofErr w:type="spellStart"/>
      <w:r>
        <w:rPr>
          <w:rFonts w:ascii="Calibri" w:hAnsi="Calibri" w:cs="Segoe UI"/>
          <w:color w:val="242424"/>
        </w:rPr>
        <w:t>schoolpan</w:t>
      </w:r>
      <w:proofErr w:type="spellEnd"/>
      <w:r>
        <w:rPr>
          <w:rFonts w:ascii="Calibri" w:hAnsi="Calibri" w:cs="Segoe UI"/>
          <w:color w:val="242424"/>
        </w:rPr>
        <w:t xml:space="preserve">. Gevraagd kritisch mee te kijken </w:t>
      </w:r>
    </w:p>
    <w:p w14:paraId="39D72288" w14:textId="312E5129" w:rsidR="009000C0" w:rsidRDefault="009000C0" w:rsidP="005748EB">
      <w:pPr>
        <w:pStyle w:val="Geenafstand"/>
        <w:numPr>
          <w:ilvl w:val="0"/>
          <w:numId w:val="14"/>
        </w:numPr>
        <w:rPr>
          <w:rFonts w:ascii="Calibri" w:hAnsi="Calibri" w:cs="Segoe UI"/>
          <w:color w:val="242424"/>
        </w:rPr>
      </w:pPr>
      <w:r>
        <w:rPr>
          <w:rFonts w:ascii="Calibri" w:hAnsi="Calibri" w:cs="Segoe UI"/>
          <w:color w:val="242424"/>
        </w:rPr>
        <w:t>Graag voorbereidend lezen</w:t>
      </w:r>
    </w:p>
    <w:p w14:paraId="0D42F249" w14:textId="5649A242" w:rsidR="009000C0" w:rsidRPr="009000C0" w:rsidRDefault="009000C0" w:rsidP="009000C0">
      <w:pPr>
        <w:pStyle w:val="Geenafstand"/>
        <w:numPr>
          <w:ilvl w:val="0"/>
          <w:numId w:val="14"/>
        </w:numPr>
        <w:rPr>
          <w:rFonts w:ascii="Calibri" w:hAnsi="Calibri" w:cs="Segoe UI"/>
          <w:color w:val="242424"/>
        </w:rPr>
      </w:pPr>
      <w:r>
        <w:rPr>
          <w:rFonts w:ascii="Calibri" w:hAnsi="Calibri" w:cs="Segoe UI"/>
          <w:color w:val="242424"/>
        </w:rPr>
        <w:t>In mei op de agenda zetten van de MR en er dan een klap opgeven</w:t>
      </w:r>
    </w:p>
    <w:p w14:paraId="2A5070B0" w14:textId="6AFFDBB0" w:rsidR="006B52DC" w:rsidRDefault="006B52DC" w:rsidP="006B52DC">
      <w:pPr>
        <w:pStyle w:val="Geenafstand"/>
        <w:rPr>
          <w:rFonts w:ascii="Calibri" w:hAnsi="Calibri" w:cs="Segoe UI"/>
          <w:color w:val="242424"/>
        </w:rPr>
      </w:pPr>
    </w:p>
    <w:p w14:paraId="749BE146" w14:textId="30158FCE" w:rsidR="006B52DC" w:rsidRDefault="006B52DC" w:rsidP="006B52DC">
      <w:pPr>
        <w:pStyle w:val="Geenafstand"/>
        <w:rPr>
          <w:rFonts w:ascii="Calibri" w:hAnsi="Calibri" w:cs="Segoe UI"/>
          <w:color w:val="242424"/>
        </w:rPr>
      </w:pPr>
      <w:r>
        <w:rPr>
          <w:rFonts w:ascii="Calibri" w:hAnsi="Calibri" w:cs="Segoe UI"/>
          <w:color w:val="242424"/>
        </w:rPr>
        <w:t>Uitslag ouder tevredenheid onderzoek</w:t>
      </w:r>
    </w:p>
    <w:p w14:paraId="2CF44E17" w14:textId="36310D99" w:rsidR="006B52DC" w:rsidRPr="009000C0" w:rsidRDefault="006B52DC" w:rsidP="009000C0">
      <w:pPr>
        <w:pStyle w:val="Geenafstand"/>
        <w:numPr>
          <w:ilvl w:val="0"/>
          <w:numId w:val="14"/>
        </w:numPr>
        <w:rPr>
          <w:rFonts w:ascii="Calibri" w:hAnsi="Calibri" w:cs="Segoe UI"/>
          <w:color w:val="242424"/>
        </w:rPr>
      </w:pPr>
      <w:r>
        <w:rPr>
          <w:rFonts w:ascii="Calibri" w:hAnsi="Calibri" w:cs="Segoe UI"/>
          <w:color w:val="242424"/>
        </w:rPr>
        <w:t xml:space="preserve">Lage respons ondanks verschillende </w:t>
      </w:r>
      <w:r w:rsidR="009000C0">
        <w:rPr>
          <w:rFonts w:ascii="Calibri" w:hAnsi="Calibri" w:cs="Segoe UI"/>
          <w:color w:val="242424"/>
        </w:rPr>
        <w:t>pogingen ouders te helpen</w:t>
      </w:r>
    </w:p>
    <w:p w14:paraId="72D01E2E" w14:textId="3522C572" w:rsidR="006B52DC" w:rsidRDefault="006B52DC" w:rsidP="006B52DC">
      <w:pPr>
        <w:pStyle w:val="Geenafstand"/>
        <w:rPr>
          <w:rFonts w:ascii="Calibri" w:hAnsi="Calibri" w:cs="Segoe UI"/>
          <w:color w:val="242424"/>
        </w:rPr>
      </w:pPr>
    </w:p>
    <w:p w14:paraId="19E58FE1" w14:textId="52EDDDD9" w:rsidR="006B52DC" w:rsidRDefault="00E16267" w:rsidP="006B52DC">
      <w:pPr>
        <w:pStyle w:val="Geenafstand"/>
        <w:rPr>
          <w:rFonts w:ascii="Calibri" w:hAnsi="Calibri" w:cs="Segoe UI"/>
          <w:color w:val="242424"/>
        </w:rPr>
      </w:pPr>
      <w:r>
        <w:rPr>
          <w:rFonts w:ascii="Calibri" w:hAnsi="Calibri" w:cs="Segoe UI"/>
          <w:color w:val="242424"/>
        </w:rPr>
        <w:t xml:space="preserve">Aanbod Mark </w:t>
      </w:r>
      <w:proofErr w:type="spellStart"/>
      <w:r>
        <w:rPr>
          <w:rFonts w:ascii="Calibri" w:hAnsi="Calibri" w:cs="Segoe UI"/>
          <w:color w:val="242424"/>
        </w:rPr>
        <w:t>hololens</w:t>
      </w:r>
      <w:proofErr w:type="spellEnd"/>
      <w:r>
        <w:rPr>
          <w:rFonts w:ascii="Calibri" w:hAnsi="Calibri" w:cs="Segoe UI"/>
          <w:color w:val="242424"/>
        </w:rPr>
        <w:t xml:space="preserve"> menselijk lichaam</w:t>
      </w:r>
    </w:p>
    <w:p w14:paraId="09519D52" w14:textId="1B0CFA0E" w:rsidR="00B629E2" w:rsidRDefault="00B629E2" w:rsidP="00B629E2">
      <w:pPr>
        <w:pStyle w:val="Geenafstand"/>
      </w:pPr>
    </w:p>
    <w:p w14:paraId="31783C19" w14:textId="0F4FE950" w:rsidR="7B816D12" w:rsidRDefault="7B816D12" w:rsidP="00E94220">
      <w:pPr>
        <w:pStyle w:val="Geenafstand"/>
        <w:rPr>
          <w:rFonts w:cs="Segoe UI"/>
          <w:color w:val="242424"/>
        </w:rPr>
      </w:pPr>
      <w:r w:rsidRPr="75D82C93">
        <w:rPr>
          <w:rFonts w:cs="Segoe UI"/>
          <w:color w:val="242424"/>
        </w:rPr>
        <w:t>Waterschap Aa en Maas plan</w:t>
      </w:r>
      <w:r w:rsidR="008549F8">
        <w:rPr>
          <w:rFonts w:cs="Segoe UI"/>
          <w:color w:val="242424"/>
        </w:rPr>
        <w:t xml:space="preserve"> (doorschuiven naar volgende vergadering)</w:t>
      </w:r>
    </w:p>
    <w:p w14:paraId="4DC33481" w14:textId="59E89645" w:rsidR="008549F8" w:rsidRDefault="00E94220" w:rsidP="00E94220">
      <w:pPr>
        <w:pStyle w:val="Geenafstand"/>
        <w:numPr>
          <w:ilvl w:val="0"/>
          <w:numId w:val="14"/>
        </w:numPr>
        <w:rPr>
          <w:rFonts w:cs="Segoe UI"/>
          <w:color w:val="242424"/>
        </w:rPr>
      </w:pPr>
      <w:r>
        <w:rPr>
          <w:rFonts w:cs="Segoe UI"/>
          <w:color w:val="242424"/>
        </w:rPr>
        <w:t xml:space="preserve">Paul plant een soort </w:t>
      </w:r>
      <w:proofErr w:type="spellStart"/>
      <w:r>
        <w:rPr>
          <w:rFonts w:cs="Segoe UI"/>
          <w:color w:val="242424"/>
        </w:rPr>
        <w:t>klimaatbewustweek</w:t>
      </w:r>
      <w:proofErr w:type="spellEnd"/>
      <w:r>
        <w:rPr>
          <w:rFonts w:cs="Segoe UI"/>
          <w:color w:val="242424"/>
        </w:rPr>
        <w:t xml:space="preserve"> + opening</w:t>
      </w:r>
    </w:p>
    <w:p w14:paraId="34D7182D" w14:textId="341C9084" w:rsidR="00EF14EC" w:rsidRPr="00B32194" w:rsidRDefault="099B82AB" w:rsidP="00E16267">
      <w:pPr>
        <w:pStyle w:val="Geenafstand"/>
        <w:ind w:left="720"/>
        <w:rPr>
          <w:rFonts w:cs="Segoe UI"/>
          <w:color w:val="242424"/>
        </w:rPr>
      </w:pPr>
      <w:r w:rsidRPr="00B32194">
        <w:tab/>
      </w:r>
      <w:r w:rsidRPr="00B32194">
        <w:tab/>
      </w:r>
      <w:r w:rsidRPr="00B32194">
        <w:tab/>
      </w:r>
      <w:r w:rsidRPr="00B32194">
        <w:tab/>
      </w:r>
    </w:p>
    <w:p w14:paraId="5FD5A4F7" w14:textId="7DD1D24D" w:rsidR="002416FE" w:rsidRDefault="099B82AB" w:rsidP="00F25A0B">
      <w:pPr>
        <w:pStyle w:val="xmsolistparagraph"/>
        <w:numPr>
          <w:ilvl w:val="0"/>
          <w:numId w:val="11"/>
        </w:numPr>
        <w:shd w:val="clear" w:color="auto" w:fill="FFFFFF"/>
        <w:spacing w:before="0" w:beforeAutospacing="0" w:after="0" w:afterAutospacing="0"/>
        <w:rPr>
          <w:rFonts w:asciiTheme="minorHAnsi" w:hAnsiTheme="minorHAnsi" w:cs="Segoe UI"/>
          <w:color w:val="242424"/>
          <w:sz w:val="22"/>
          <w:szCs w:val="22"/>
        </w:rPr>
      </w:pPr>
      <w:r w:rsidRPr="329112DE">
        <w:rPr>
          <w:rFonts w:asciiTheme="minorHAnsi" w:hAnsiTheme="minorHAnsi" w:cs="Segoe UI"/>
          <w:color w:val="242424"/>
          <w:sz w:val="22"/>
          <w:szCs w:val="22"/>
        </w:rPr>
        <w:t>BVL</w:t>
      </w:r>
    </w:p>
    <w:p w14:paraId="3BAAD084" w14:textId="35EAD393" w:rsidR="00F46021" w:rsidRDefault="00F46021" w:rsidP="00F25A0B">
      <w:pPr>
        <w:pStyle w:val="xmsolistparagraph"/>
        <w:numPr>
          <w:ilvl w:val="0"/>
          <w:numId w:val="11"/>
        </w:numPr>
        <w:shd w:val="clear" w:color="auto" w:fill="FFFFFF"/>
        <w:spacing w:before="0" w:beforeAutospacing="0" w:after="0" w:afterAutospacing="0"/>
        <w:rPr>
          <w:rFonts w:asciiTheme="minorHAnsi" w:hAnsiTheme="minorHAnsi" w:cs="Segoe UI"/>
          <w:color w:val="242424"/>
          <w:sz w:val="22"/>
          <w:szCs w:val="22"/>
        </w:rPr>
      </w:pPr>
      <w:r w:rsidRPr="329112DE">
        <w:rPr>
          <w:rFonts w:asciiTheme="minorHAnsi" w:hAnsiTheme="minorHAnsi" w:cs="Segoe UI"/>
          <w:color w:val="242424"/>
          <w:sz w:val="22"/>
          <w:szCs w:val="22"/>
        </w:rPr>
        <w:t>Communicatie</w:t>
      </w:r>
    </w:p>
    <w:p w14:paraId="647B9868" w14:textId="3E8D2DC9" w:rsidR="001A0214" w:rsidRDefault="099B82AB" w:rsidP="00F25A0B">
      <w:pPr>
        <w:pStyle w:val="xmsolistparagraph"/>
        <w:numPr>
          <w:ilvl w:val="0"/>
          <w:numId w:val="11"/>
        </w:numPr>
        <w:shd w:val="clear" w:color="auto" w:fill="FFFFFF"/>
        <w:spacing w:before="0" w:beforeAutospacing="0" w:after="0" w:afterAutospacing="0"/>
        <w:rPr>
          <w:rFonts w:asciiTheme="minorHAnsi" w:hAnsiTheme="minorHAnsi" w:cs="Segoe UI"/>
          <w:color w:val="242424"/>
          <w:sz w:val="22"/>
          <w:szCs w:val="22"/>
        </w:rPr>
      </w:pPr>
      <w:r w:rsidRPr="329112DE">
        <w:rPr>
          <w:rFonts w:asciiTheme="minorHAnsi" w:hAnsiTheme="minorHAnsi" w:cs="Segoe UI"/>
          <w:color w:val="242424"/>
          <w:sz w:val="22"/>
          <w:szCs w:val="22"/>
        </w:rPr>
        <w:t xml:space="preserve">Rondvraag </w:t>
      </w:r>
    </w:p>
    <w:p w14:paraId="75A016CC" w14:textId="43C80CCD" w:rsidR="001A0214" w:rsidRPr="00F25A0B" w:rsidRDefault="099B82AB" w:rsidP="00F25A0B">
      <w:pPr>
        <w:pStyle w:val="xmsolistparagraph"/>
        <w:numPr>
          <w:ilvl w:val="0"/>
          <w:numId w:val="11"/>
        </w:numPr>
        <w:shd w:val="clear" w:color="auto" w:fill="FFFFFF"/>
        <w:spacing w:before="0" w:beforeAutospacing="0" w:after="0" w:afterAutospacing="0"/>
        <w:rPr>
          <w:rFonts w:asciiTheme="minorHAnsi" w:hAnsiTheme="minorHAnsi" w:cs="Segoe UI"/>
          <w:color w:val="242424"/>
          <w:sz w:val="22"/>
          <w:szCs w:val="22"/>
        </w:rPr>
      </w:pPr>
      <w:r w:rsidRPr="329112DE">
        <w:rPr>
          <w:rFonts w:asciiTheme="minorHAnsi" w:hAnsiTheme="minorHAnsi" w:cs="Segoe UI"/>
          <w:color w:val="242424"/>
          <w:sz w:val="22"/>
          <w:szCs w:val="22"/>
        </w:rPr>
        <w:t>Sluiting</w:t>
      </w:r>
      <w:r>
        <w:tab/>
      </w:r>
      <w:r>
        <w:tab/>
      </w:r>
      <w:r>
        <w:tab/>
      </w:r>
      <w:r>
        <w:tab/>
      </w:r>
      <w:r>
        <w:tab/>
      </w:r>
      <w:r>
        <w:tab/>
      </w:r>
      <w:r>
        <w:tab/>
      </w:r>
      <w:r>
        <w:tab/>
      </w:r>
      <w:r>
        <w:tab/>
      </w:r>
      <w:r w:rsidR="00E94220">
        <w:rPr>
          <w:rFonts w:asciiTheme="minorHAnsi" w:hAnsiTheme="minorHAnsi" w:cs="Segoe UI"/>
          <w:color w:val="242424"/>
          <w:sz w:val="22"/>
          <w:szCs w:val="22"/>
        </w:rPr>
        <w:t>- 20:53</w:t>
      </w:r>
      <w:bookmarkStart w:id="0" w:name="_GoBack"/>
      <w:bookmarkEnd w:id="0"/>
      <w:r w:rsidRPr="329112DE">
        <w:rPr>
          <w:rFonts w:asciiTheme="minorHAnsi" w:hAnsiTheme="minorHAnsi" w:cs="Segoe UI"/>
          <w:color w:val="242424"/>
          <w:sz w:val="22"/>
          <w:szCs w:val="22"/>
        </w:rPr>
        <w:t xml:space="preserve"> uur</w:t>
      </w:r>
    </w:p>
    <w:sectPr w:rsidR="001A0214" w:rsidRPr="00F25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3442"/>
    <w:multiLevelType w:val="hybridMultilevel"/>
    <w:tmpl w:val="F4645004"/>
    <w:lvl w:ilvl="0" w:tplc="1A826636">
      <w:start w:val="1"/>
      <w:numFmt w:val="bullet"/>
      <w:lvlText w:val="-"/>
      <w:lvlJc w:val="left"/>
      <w:pPr>
        <w:ind w:left="720" w:hanging="360"/>
      </w:pPr>
      <w:rPr>
        <w:rFonts w:ascii="Calibri" w:hAnsi="Calibri" w:hint="default"/>
      </w:rPr>
    </w:lvl>
    <w:lvl w:ilvl="1" w:tplc="81E481AE">
      <w:start w:val="1"/>
      <w:numFmt w:val="bullet"/>
      <w:lvlText w:val="o"/>
      <w:lvlJc w:val="left"/>
      <w:pPr>
        <w:ind w:left="1440" w:hanging="360"/>
      </w:pPr>
      <w:rPr>
        <w:rFonts w:ascii="Courier New" w:hAnsi="Courier New" w:hint="default"/>
      </w:rPr>
    </w:lvl>
    <w:lvl w:ilvl="2" w:tplc="8FD6B06A">
      <w:start w:val="1"/>
      <w:numFmt w:val="bullet"/>
      <w:lvlText w:val=""/>
      <w:lvlJc w:val="left"/>
      <w:pPr>
        <w:ind w:left="2160" w:hanging="360"/>
      </w:pPr>
      <w:rPr>
        <w:rFonts w:ascii="Wingdings" w:hAnsi="Wingdings" w:hint="default"/>
      </w:rPr>
    </w:lvl>
    <w:lvl w:ilvl="3" w:tplc="649C30F2">
      <w:start w:val="1"/>
      <w:numFmt w:val="bullet"/>
      <w:lvlText w:val=""/>
      <w:lvlJc w:val="left"/>
      <w:pPr>
        <w:ind w:left="2880" w:hanging="360"/>
      </w:pPr>
      <w:rPr>
        <w:rFonts w:ascii="Symbol" w:hAnsi="Symbol" w:hint="default"/>
      </w:rPr>
    </w:lvl>
    <w:lvl w:ilvl="4" w:tplc="20BEA4CC">
      <w:start w:val="1"/>
      <w:numFmt w:val="bullet"/>
      <w:lvlText w:val="o"/>
      <w:lvlJc w:val="left"/>
      <w:pPr>
        <w:ind w:left="3600" w:hanging="360"/>
      </w:pPr>
      <w:rPr>
        <w:rFonts w:ascii="Courier New" w:hAnsi="Courier New" w:hint="default"/>
      </w:rPr>
    </w:lvl>
    <w:lvl w:ilvl="5" w:tplc="9C8658B4">
      <w:start w:val="1"/>
      <w:numFmt w:val="bullet"/>
      <w:lvlText w:val=""/>
      <w:lvlJc w:val="left"/>
      <w:pPr>
        <w:ind w:left="4320" w:hanging="360"/>
      </w:pPr>
      <w:rPr>
        <w:rFonts w:ascii="Wingdings" w:hAnsi="Wingdings" w:hint="default"/>
      </w:rPr>
    </w:lvl>
    <w:lvl w:ilvl="6" w:tplc="4F1EC5AC">
      <w:start w:val="1"/>
      <w:numFmt w:val="bullet"/>
      <w:lvlText w:val=""/>
      <w:lvlJc w:val="left"/>
      <w:pPr>
        <w:ind w:left="5040" w:hanging="360"/>
      </w:pPr>
      <w:rPr>
        <w:rFonts w:ascii="Symbol" w:hAnsi="Symbol" w:hint="default"/>
      </w:rPr>
    </w:lvl>
    <w:lvl w:ilvl="7" w:tplc="013A53B6">
      <w:start w:val="1"/>
      <w:numFmt w:val="bullet"/>
      <w:lvlText w:val="o"/>
      <w:lvlJc w:val="left"/>
      <w:pPr>
        <w:ind w:left="5760" w:hanging="360"/>
      </w:pPr>
      <w:rPr>
        <w:rFonts w:ascii="Courier New" w:hAnsi="Courier New" w:hint="default"/>
      </w:rPr>
    </w:lvl>
    <w:lvl w:ilvl="8" w:tplc="F61C2F42">
      <w:start w:val="1"/>
      <w:numFmt w:val="bullet"/>
      <w:lvlText w:val=""/>
      <w:lvlJc w:val="left"/>
      <w:pPr>
        <w:ind w:left="6480" w:hanging="360"/>
      </w:pPr>
      <w:rPr>
        <w:rFonts w:ascii="Wingdings" w:hAnsi="Wingdings" w:hint="default"/>
      </w:rPr>
    </w:lvl>
  </w:abstractNum>
  <w:abstractNum w:abstractNumId="1" w15:restartNumberingAfterBreak="0">
    <w:nsid w:val="17CF1B59"/>
    <w:multiLevelType w:val="hybridMultilevel"/>
    <w:tmpl w:val="83AE20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C027EF"/>
    <w:multiLevelType w:val="hybridMultilevel"/>
    <w:tmpl w:val="0F1C2B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3C6F04F"/>
    <w:multiLevelType w:val="hybridMultilevel"/>
    <w:tmpl w:val="5978DBE0"/>
    <w:lvl w:ilvl="0" w:tplc="DAA0DDF8">
      <w:start w:val="1"/>
      <w:numFmt w:val="bullet"/>
      <w:lvlText w:val="-"/>
      <w:lvlJc w:val="left"/>
      <w:pPr>
        <w:ind w:left="720" w:hanging="360"/>
      </w:pPr>
      <w:rPr>
        <w:rFonts w:ascii="Calibri" w:hAnsi="Calibri" w:hint="default"/>
      </w:rPr>
    </w:lvl>
    <w:lvl w:ilvl="1" w:tplc="2EFCDAE2">
      <w:start w:val="1"/>
      <w:numFmt w:val="bullet"/>
      <w:lvlText w:val="o"/>
      <w:lvlJc w:val="left"/>
      <w:pPr>
        <w:ind w:left="1440" w:hanging="360"/>
      </w:pPr>
      <w:rPr>
        <w:rFonts w:ascii="Courier New" w:hAnsi="Courier New" w:hint="default"/>
      </w:rPr>
    </w:lvl>
    <w:lvl w:ilvl="2" w:tplc="B70603F8">
      <w:start w:val="1"/>
      <w:numFmt w:val="bullet"/>
      <w:lvlText w:val=""/>
      <w:lvlJc w:val="left"/>
      <w:pPr>
        <w:ind w:left="2160" w:hanging="360"/>
      </w:pPr>
      <w:rPr>
        <w:rFonts w:ascii="Wingdings" w:hAnsi="Wingdings" w:hint="default"/>
      </w:rPr>
    </w:lvl>
    <w:lvl w:ilvl="3" w:tplc="AC84BC86">
      <w:start w:val="1"/>
      <w:numFmt w:val="bullet"/>
      <w:lvlText w:val=""/>
      <w:lvlJc w:val="left"/>
      <w:pPr>
        <w:ind w:left="2880" w:hanging="360"/>
      </w:pPr>
      <w:rPr>
        <w:rFonts w:ascii="Symbol" w:hAnsi="Symbol" w:hint="default"/>
      </w:rPr>
    </w:lvl>
    <w:lvl w:ilvl="4" w:tplc="FC620362">
      <w:start w:val="1"/>
      <w:numFmt w:val="bullet"/>
      <w:lvlText w:val="o"/>
      <w:lvlJc w:val="left"/>
      <w:pPr>
        <w:ind w:left="3600" w:hanging="360"/>
      </w:pPr>
      <w:rPr>
        <w:rFonts w:ascii="Courier New" w:hAnsi="Courier New" w:hint="default"/>
      </w:rPr>
    </w:lvl>
    <w:lvl w:ilvl="5" w:tplc="11289302">
      <w:start w:val="1"/>
      <w:numFmt w:val="bullet"/>
      <w:lvlText w:val=""/>
      <w:lvlJc w:val="left"/>
      <w:pPr>
        <w:ind w:left="4320" w:hanging="360"/>
      </w:pPr>
      <w:rPr>
        <w:rFonts w:ascii="Wingdings" w:hAnsi="Wingdings" w:hint="default"/>
      </w:rPr>
    </w:lvl>
    <w:lvl w:ilvl="6" w:tplc="2AC2B6D0">
      <w:start w:val="1"/>
      <w:numFmt w:val="bullet"/>
      <w:lvlText w:val=""/>
      <w:lvlJc w:val="left"/>
      <w:pPr>
        <w:ind w:left="5040" w:hanging="360"/>
      </w:pPr>
      <w:rPr>
        <w:rFonts w:ascii="Symbol" w:hAnsi="Symbol" w:hint="default"/>
      </w:rPr>
    </w:lvl>
    <w:lvl w:ilvl="7" w:tplc="C3A4139C">
      <w:start w:val="1"/>
      <w:numFmt w:val="bullet"/>
      <w:lvlText w:val="o"/>
      <w:lvlJc w:val="left"/>
      <w:pPr>
        <w:ind w:left="5760" w:hanging="360"/>
      </w:pPr>
      <w:rPr>
        <w:rFonts w:ascii="Courier New" w:hAnsi="Courier New" w:hint="default"/>
      </w:rPr>
    </w:lvl>
    <w:lvl w:ilvl="8" w:tplc="B8A04EF2">
      <w:start w:val="1"/>
      <w:numFmt w:val="bullet"/>
      <w:lvlText w:val=""/>
      <w:lvlJc w:val="left"/>
      <w:pPr>
        <w:ind w:left="6480" w:hanging="360"/>
      </w:pPr>
      <w:rPr>
        <w:rFonts w:ascii="Wingdings" w:hAnsi="Wingdings" w:hint="default"/>
      </w:rPr>
    </w:lvl>
  </w:abstractNum>
  <w:abstractNum w:abstractNumId="4" w15:restartNumberingAfterBreak="0">
    <w:nsid w:val="2B226B4F"/>
    <w:multiLevelType w:val="hybridMultilevel"/>
    <w:tmpl w:val="371EC934"/>
    <w:lvl w:ilvl="0" w:tplc="BCC69914">
      <w:numFmt w:val="bullet"/>
      <w:lvlText w:val=""/>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B223F9"/>
    <w:multiLevelType w:val="hybridMultilevel"/>
    <w:tmpl w:val="97C61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C44BC7"/>
    <w:multiLevelType w:val="hybridMultilevel"/>
    <w:tmpl w:val="0C6270CE"/>
    <w:lvl w:ilvl="0" w:tplc="11C8A732">
      <w:start w:val="1"/>
      <w:numFmt w:val="bullet"/>
      <w:lvlText w:val="-"/>
      <w:lvlJc w:val="left"/>
      <w:pPr>
        <w:ind w:left="360" w:hanging="360"/>
      </w:pPr>
      <w:rPr>
        <w:rFonts w:ascii="Calibri" w:hAnsi="Calibri" w:hint="default"/>
      </w:rPr>
    </w:lvl>
    <w:lvl w:ilvl="1" w:tplc="C1240AAC">
      <w:start w:val="1"/>
      <w:numFmt w:val="bullet"/>
      <w:lvlText w:val="o"/>
      <w:lvlJc w:val="left"/>
      <w:pPr>
        <w:ind w:left="1080" w:hanging="360"/>
      </w:pPr>
      <w:rPr>
        <w:rFonts w:ascii="Courier New" w:hAnsi="Courier New" w:hint="default"/>
      </w:rPr>
    </w:lvl>
    <w:lvl w:ilvl="2" w:tplc="C400E5BA">
      <w:start w:val="1"/>
      <w:numFmt w:val="bullet"/>
      <w:lvlText w:val=""/>
      <w:lvlJc w:val="left"/>
      <w:pPr>
        <w:ind w:left="1800" w:hanging="360"/>
      </w:pPr>
      <w:rPr>
        <w:rFonts w:ascii="Wingdings" w:hAnsi="Wingdings" w:hint="default"/>
      </w:rPr>
    </w:lvl>
    <w:lvl w:ilvl="3" w:tplc="D0004C40">
      <w:start w:val="1"/>
      <w:numFmt w:val="bullet"/>
      <w:lvlText w:val=""/>
      <w:lvlJc w:val="left"/>
      <w:pPr>
        <w:ind w:left="2520" w:hanging="360"/>
      </w:pPr>
      <w:rPr>
        <w:rFonts w:ascii="Symbol" w:hAnsi="Symbol" w:hint="default"/>
      </w:rPr>
    </w:lvl>
    <w:lvl w:ilvl="4" w:tplc="9386DFB2">
      <w:start w:val="1"/>
      <w:numFmt w:val="bullet"/>
      <w:lvlText w:val="o"/>
      <w:lvlJc w:val="left"/>
      <w:pPr>
        <w:ind w:left="3240" w:hanging="360"/>
      </w:pPr>
      <w:rPr>
        <w:rFonts w:ascii="Courier New" w:hAnsi="Courier New" w:hint="default"/>
      </w:rPr>
    </w:lvl>
    <w:lvl w:ilvl="5" w:tplc="48229AEE">
      <w:start w:val="1"/>
      <w:numFmt w:val="bullet"/>
      <w:lvlText w:val=""/>
      <w:lvlJc w:val="left"/>
      <w:pPr>
        <w:ind w:left="3960" w:hanging="360"/>
      </w:pPr>
      <w:rPr>
        <w:rFonts w:ascii="Wingdings" w:hAnsi="Wingdings" w:hint="default"/>
      </w:rPr>
    </w:lvl>
    <w:lvl w:ilvl="6" w:tplc="2B92D7C4">
      <w:start w:val="1"/>
      <w:numFmt w:val="bullet"/>
      <w:lvlText w:val=""/>
      <w:lvlJc w:val="left"/>
      <w:pPr>
        <w:ind w:left="4680" w:hanging="360"/>
      </w:pPr>
      <w:rPr>
        <w:rFonts w:ascii="Symbol" w:hAnsi="Symbol" w:hint="default"/>
      </w:rPr>
    </w:lvl>
    <w:lvl w:ilvl="7" w:tplc="3402776A">
      <w:start w:val="1"/>
      <w:numFmt w:val="bullet"/>
      <w:lvlText w:val="o"/>
      <w:lvlJc w:val="left"/>
      <w:pPr>
        <w:ind w:left="5400" w:hanging="360"/>
      </w:pPr>
      <w:rPr>
        <w:rFonts w:ascii="Courier New" w:hAnsi="Courier New" w:hint="default"/>
      </w:rPr>
    </w:lvl>
    <w:lvl w:ilvl="8" w:tplc="B63CA6C0">
      <w:start w:val="1"/>
      <w:numFmt w:val="bullet"/>
      <w:lvlText w:val=""/>
      <w:lvlJc w:val="left"/>
      <w:pPr>
        <w:ind w:left="6120" w:hanging="360"/>
      </w:pPr>
      <w:rPr>
        <w:rFonts w:ascii="Wingdings" w:hAnsi="Wingdings" w:hint="default"/>
      </w:rPr>
    </w:lvl>
  </w:abstractNum>
  <w:abstractNum w:abstractNumId="7" w15:restartNumberingAfterBreak="0">
    <w:nsid w:val="4CAE76C7"/>
    <w:multiLevelType w:val="hybridMultilevel"/>
    <w:tmpl w:val="4018300C"/>
    <w:lvl w:ilvl="0" w:tplc="C1AA3A06">
      <w:start w:val="1"/>
      <w:numFmt w:val="bullet"/>
      <w:lvlText w:val=""/>
      <w:lvlJc w:val="left"/>
      <w:pPr>
        <w:ind w:left="720" w:hanging="360"/>
      </w:pPr>
      <w:rPr>
        <w:rFonts w:ascii="Symbol" w:hAnsi="Symbol" w:hint="default"/>
      </w:rPr>
    </w:lvl>
    <w:lvl w:ilvl="1" w:tplc="72AEEC32">
      <w:start w:val="1"/>
      <w:numFmt w:val="bullet"/>
      <w:lvlText w:val="o"/>
      <w:lvlJc w:val="left"/>
      <w:pPr>
        <w:ind w:left="1440" w:hanging="360"/>
      </w:pPr>
      <w:rPr>
        <w:rFonts w:ascii="Courier New" w:hAnsi="Courier New" w:hint="default"/>
      </w:rPr>
    </w:lvl>
    <w:lvl w:ilvl="2" w:tplc="FFA85F86">
      <w:start w:val="1"/>
      <w:numFmt w:val="bullet"/>
      <w:lvlText w:val=""/>
      <w:lvlJc w:val="left"/>
      <w:pPr>
        <w:ind w:left="2160" w:hanging="360"/>
      </w:pPr>
      <w:rPr>
        <w:rFonts w:ascii="Wingdings" w:hAnsi="Wingdings" w:hint="default"/>
      </w:rPr>
    </w:lvl>
    <w:lvl w:ilvl="3" w:tplc="1F0434DE">
      <w:start w:val="1"/>
      <w:numFmt w:val="bullet"/>
      <w:lvlText w:val=""/>
      <w:lvlJc w:val="left"/>
      <w:pPr>
        <w:ind w:left="2880" w:hanging="360"/>
      </w:pPr>
      <w:rPr>
        <w:rFonts w:ascii="Symbol" w:hAnsi="Symbol" w:hint="default"/>
      </w:rPr>
    </w:lvl>
    <w:lvl w:ilvl="4" w:tplc="A6FC978A">
      <w:start w:val="1"/>
      <w:numFmt w:val="bullet"/>
      <w:lvlText w:val="o"/>
      <w:lvlJc w:val="left"/>
      <w:pPr>
        <w:ind w:left="3600" w:hanging="360"/>
      </w:pPr>
      <w:rPr>
        <w:rFonts w:ascii="Courier New" w:hAnsi="Courier New" w:hint="default"/>
      </w:rPr>
    </w:lvl>
    <w:lvl w:ilvl="5" w:tplc="0CF2E63E">
      <w:start w:val="1"/>
      <w:numFmt w:val="bullet"/>
      <w:lvlText w:val=""/>
      <w:lvlJc w:val="left"/>
      <w:pPr>
        <w:ind w:left="4320" w:hanging="360"/>
      </w:pPr>
      <w:rPr>
        <w:rFonts w:ascii="Wingdings" w:hAnsi="Wingdings" w:hint="default"/>
      </w:rPr>
    </w:lvl>
    <w:lvl w:ilvl="6" w:tplc="703C15C0">
      <w:start w:val="1"/>
      <w:numFmt w:val="bullet"/>
      <w:lvlText w:val=""/>
      <w:lvlJc w:val="left"/>
      <w:pPr>
        <w:ind w:left="5040" w:hanging="360"/>
      </w:pPr>
      <w:rPr>
        <w:rFonts w:ascii="Symbol" w:hAnsi="Symbol" w:hint="default"/>
      </w:rPr>
    </w:lvl>
    <w:lvl w:ilvl="7" w:tplc="A8D47782">
      <w:start w:val="1"/>
      <w:numFmt w:val="bullet"/>
      <w:lvlText w:val="o"/>
      <w:lvlJc w:val="left"/>
      <w:pPr>
        <w:ind w:left="5760" w:hanging="360"/>
      </w:pPr>
      <w:rPr>
        <w:rFonts w:ascii="Courier New" w:hAnsi="Courier New" w:hint="default"/>
      </w:rPr>
    </w:lvl>
    <w:lvl w:ilvl="8" w:tplc="592A12AE">
      <w:start w:val="1"/>
      <w:numFmt w:val="bullet"/>
      <w:lvlText w:val=""/>
      <w:lvlJc w:val="left"/>
      <w:pPr>
        <w:ind w:left="6480" w:hanging="360"/>
      </w:pPr>
      <w:rPr>
        <w:rFonts w:ascii="Wingdings" w:hAnsi="Wingdings" w:hint="default"/>
      </w:rPr>
    </w:lvl>
  </w:abstractNum>
  <w:abstractNum w:abstractNumId="8" w15:restartNumberingAfterBreak="0">
    <w:nsid w:val="4D4C379C"/>
    <w:multiLevelType w:val="hybridMultilevel"/>
    <w:tmpl w:val="774C1E28"/>
    <w:lvl w:ilvl="0" w:tplc="27F0A396">
      <w:start w:val="1"/>
      <w:numFmt w:val="bullet"/>
      <w:lvlText w:val="-"/>
      <w:lvlJc w:val="left"/>
      <w:pPr>
        <w:ind w:left="720" w:hanging="360"/>
      </w:pPr>
      <w:rPr>
        <w:rFonts w:ascii="Calibri" w:hAnsi="Calibri" w:hint="default"/>
      </w:rPr>
    </w:lvl>
    <w:lvl w:ilvl="1" w:tplc="2E7A5138">
      <w:start w:val="1"/>
      <w:numFmt w:val="bullet"/>
      <w:lvlText w:val="o"/>
      <w:lvlJc w:val="left"/>
      <w:pPr>
        <w:ind w:left="1440" w:hanging="360"/>
      </w:pPr>
      <w:rPr>
        <w:rFonts w:ascii="Courier New" w:hAnsi="Courier New" w:hint="default"/>
      </w:rPr>
    </w:lvl>
    <w:lvl w:ilvl="2" w:tplc="5E7AE868">
      <w:start w:val="1"/>
      <w:numFmt w:val="bullet"/>
      <w:lvlText w:val=""/>
      <w:lvlJc w:val="left"/>
      <w:pPr>
        <w:ind w:left="2160" w:hanging="360"/>
      </w:pPr>
      <w:rPr>
        <w:rFonts w:ascii="Wingdings" w:hAnsi="Wingdings" w:hint="default"/>
      </w:rPr>
    </w:lvl>
    <w:lvl w:ilvl="3" w:tplc="7D0802D0">
      <w:start w:val="1"/>
      <w:numFmt w:val="bullet"/>
      <w:lvlText w:val=""/>
      <w:lvlJc w:val="left"/>
      <w:pPr>
        <w:ind w:left="2880" w:hanging="360"/>
      </w:pPr>
      <w:rPr>
        <w:rFonts w:ascii="Symbol" w:hAnsi="Symbol" w:hint="default"/>
      </w:rPr>
    </w:lvl>
    <w:lvl w:ilvl="4" w:tplc="660A1BBA">
      <w:start w:val="1"/>
      <w:numFmt w:val="bullet"/>
      <w:lvlText w:val="o"/>
      <w:lvlJc w:val="left"/>
      <w:pPr>
        <w:ind w:left="3600" w:hanging="360"/>
      </w:pPr>
      <w:rPr>
        <w:rFonts w:ascii="Courier New" w:hAnsi="Courier New" w:hint="default"/>
      </w:rPr>
    </w:lvl>
    <w:lvl w:ilvl="5" w:tplc="FA60E0AC">
      <w:start w:val="1"/>
      <w:numFmt w:val="bullet"/>
      <w:lvlText w:val=""/>
      <w:lvlJc w:val="left"/>
      <w:pPr>
        <w:ind w:left="4320" w:hanging="360"/>
      </w:pPr>
      <w:rPr>
        <w:rFonts w:ascii="Wingdings" w:hAnsi="Wingdings" w:hint="default"/>
      </w:rPr>
    </w:lvl>
    <w:lvl w:ilvl="6" w:tplc="C33437BA">
      <w:start w:val="1"/>
      <w:numFmt w:val="bullet"/>
      <w:lvlText w:val=""/>
      <w:lvlJc w:val="left"/>
      <w:pPr>
        <w:ind w:left="5040" w:hanging="360"/>
      </w:pPr>
      <w:rPr>
        <w:rFonts w:ascii="Symbol" w:hAnsi="Symbol" w:hint="default"/>
      </w:rPr>
    </w:lvl>
    <w:lvl w:ilvl="7" w:tplc="24B24886">
      <w:start w:val="1"/>
      <w:numFmt w:val="bullet"/>
      <w:lvlText w:val="o"/>
      <w:lvlJc w:val="left"/>
      <w:pPr>
        <w:ind w:left="5760" w:hanging="360"/>
      </w:pPr>
      <w:rPr>
        <w:rFonts w:ascii="Courier New" w:hAnsi="Courier New" w:hint="default"/>
      </w:rPr>
    </w:lvl>
    <w:lvl w:ilvl="8" w:tplc="B98E2434">
      <w:start w:val="1"/>
      <w:numFmt w:val="bullet"/>
      <w:lvlText w:val=""/>
      <w:lvlJc w:val="left"/>
      <w:pPr>
        <w:ind w:left="6480" w:hanging="360"/>
      </w:pPr>
      <w:rPr>
        <w:rFonts w:ascii="Wingdings" w:hAnsi="Wingdings" w:hint="default"/>
      </w:rPr>
    </w:lvl>
  </w:abstractNum>
  <w:abstractNum w:abstractNumId="9" w15:restartNumberingAfterBreak="0">
    <w:nsid w:val="5C119505"/>
    <w:multiLevelType w:val="hybridMultilevel"/>
    <w:tmpl w:val="B280594A"/>
    <w:lvl w:ilvl="0" w:tplc="D00ABD86">
      <w:start w:val="1"/>
      <w:numFmt w:val="bullet"/>
      <w:lvlText w:val="-"/>
      <w:lvlJc w:val="left"/>
      <w:pPr>
        <w:ind w:left="720" w:hanging="360"/>
      </w:pPr>
      <w:rPr>
        <w:rFonts w:ascii="Calibri" w:hAnsi="Calibri" w:hint="default"/>
      </w:rPr>
    </w:lvl>
    <w:lvl w:ilvl="1" w:tplc="5790ACE8">
      <w:start w:val="1"/>
      <w:numFmt w:val="bullet"/>
      <w:lvlText w:val="o"/>
      <w:lvlJc w:val="left"/>
      <w:pPr>
        <w:ind w:left="1440" w:hanging="360"/>
      </w:pPr>
      <w:rPr>
        <w:rFonts w:ascii="Courier New" w:hAnsi="Courier New" w:hint="default"/>
      </w:rPr>
    </w:lvl>
    <w:lvl w:ilvl="2" w:tplc="E6F27AE6">
      <w:start w:val="1"/>
      <w:numFmt w:val="bullet"/>
      <w:lvlText w:val=""/>
      <w:lvlJc w:val="left"/>
      <w:pPr>
        <w:ind w:left="2160" w:hanging="360"/>
      </w:pPr>
      <w:rPr>
        <w:rFonts w:ascii="Wingdings" w:hAnsi="Wingdings" w:hint="default"/>
      </w:rPr>
    </w:lvl>
    <w:lvl w:ilvl="3" w:tplc="2702E4CE">
      <w:start w:val="1"/>
      <w:numFmt w:val="bullet"/>
      <w:lvlText w:val=""/>
      <w:lvlJc w:val="left"/>
      <w:pPr>
        <w:ind w:left="2880" w:hanging="360"/>
      </w:pPr>
      <w:rPr>
        <w:rFonts w:ascii="Symbol" w:hAnsi="Symbol" w:hint="default"/>
      </w:rPr>
    </w:lvl>
    <w:lvl w:ilvl="4" w:tplc="7214CB60">
      <w:start w:val="1"/>
      <w:numFmt w:val="bullet"/>
      <w:lvlText w:val="o"/>
      <w:lvlJc w:val="left"/>
      <w:pPr>
        <w:ind w:left="3600" w:hanging="360"/>
      </w:pPr>
      <w:rPr>
        <w:rFonts w:ascii="Courier New" w:hAnsi="Courier New" w:hint="default"/>
      </w:rPr>
    </w:lvl>
    <w:lvl w:ilvl="5" w:tplc="CB26F2E0">
      <w:start w:val="1"/>
      <w:numFmt w:val="bullet"/>
      <w:lvlText w:val=""/>
      <w:lvlJc w:val="left"/>
      <w:pPr>
        <w:ind w:left="4320" w:hanging="360"/>
      </w:pPr>
      <w:rPr>
        <w:rFonts w:ascii="Wingdings" w:hAnsi="Wingdings" w:hint="default"/>
      </w:rPr>
    </w:lvl>
    <w:lvl w:ilvl="6" w:tplc="1D549774">
      <w:start w:val="1"/>
      <w:numFmt w:val="bullet"/>
      <w:lvlText w:val=""/>
      <w:lvlJc w:val="left"/>
      <w:pPr>
        <w:ind w:left="5040" w:hanging="360"/>
      </w:pPr>
      <w:rPr>
        <w:rFonts w:ascii="Symbol" w:hAnsi="Symbol" w:hint="default"/>
      </w:rPr>
    </w:lvl>
    <w:lvl w:ilvl="7" w:tplc="A47255EA">
      <w:start w:val="1"/>
      <w:numFmt w:val="bullet"/>
      <w:lvlText w:val="o"/>
      <w:lvlJc w:val="left"/>
      <w:pPr>
        <w:ind w:left="5760" w:hanging="360"/>
      </w:pPr>
      <w:rPr>
        <w:rFonts w:ascii="Courier New" w:hAnsi="Courier New" w:hint="default"/>
      </w:rPr>
    </w:lvl>
    <w:lvl w:ilvl="8" w:tplc="887438BE">
      <w:start w:val="1"/>
      <w:numFmt w:val="bullet"/>
      <w:lvlText w:val=""/>
      <w:lvlJc w:val="left"/>
      <w:pPr>
        <w:ind w:left="6480" w:hanging="360"/>
      </w:pPr>
      <w:rPr>
        <w:rFonts w:ascii="Wingdings" w:hAnsi="Wingdings" w:hint="default"/>
      </w:rPr>
    </w:lvl>
  </w:abstractNum>
  <w:abstractNum w:abstractNumId="10" w15:restartNumberingAfterBreak="0">
    <w:nsid w:val="672E1D3B"/>
    <w:multiLevelType w:val="hybridMultilevel"/>
    <w:tmpl w:val="CA187AA2"/>
    <w:lvl w:ilvl="0" w:tplc="6E2AD95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9F2F95"/>
    <w:multiLevelType w:val="hybridMultilevel"/>
    <w:tmpl w:val="FEFA6096"/>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20606C"/>
    <w:multiLevelType w:val="multilevel"/>
    <w:tmpl w:val="A9F2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52857"/>
    <w:multiLevelType w:val="hybridMultilevel"/>
    <w:tmpl w:val="3F2AAEA8"/>
    <w:lvl w:ilvl="0" w:tplc="F9F615F2">
      <w:start w:val="1"/>
      <w:numFmt w:val="bullet"/>
      <w:lvlText w:val="-"/>
      <w:lvlJc w:val="left"/>
      <w:pPr>
        <w:ind w:left="720" w:hanging="360"/>
      </w:pPr>
      <w:rPr>
        <w:rFonts w:ascii="Calibri" w:hAnsi="Calibri" w:hint="default"/>
      </w:rPr>
    </w:lvl>
    <w:lvl w:ilvl="1" w:tplc="29ECA71E">
      <w:start w:val="1"/>
      <w:numFmt w:val="bullet"/>
      <w:lvlText w:val="o"/>
      <w:lvlJc w:val="left"/>
      <w:pPr>
        <w:ind w:left="1440" w:hanging="360"/>
      </w:pPr>
      <w:rPr>
        <w:rFonts w:ascii="Courier New" w:hAnsi="Courier New" w:hint="default"/>
      </w:rPr>
    </w:lvl>
    <w:lvl w:ilvl="2" w:tplc="A2F0756E">
      <w:start w:val="1"/>
      <w:numFmt w:val="bullet"/>
      <w:lvlText w:val=""/>
      <w:lvlJc w:val="left"/>
      <w:pPr>
        <w:ind w:left="2160" w:hanging="360"/>
      </w:pPr>
      <w:rPr>
        <w:rFonts w:ascii="Wingdings" w:hAnsi="Wingdings" w:hint="default"/>
      </w:rPr>
    </w:lvl>
    <w:lvl w:ilvl="3" w:tplc="842CEEAC">
      <w:start w:val="1"/>
      <w:numFmt w:val="bullet"/>
      <w:lvlText w:val=""/>
      <w:lvlJc w:val="left"/>
      <w:pPr>
        <w:ind w:left="2880" w:hanging="360"/>
      </w:pPr>
      <w:rPr>
        <w:rFonts w:ascii="Symbol" w:hAnsi="Symbol" w:hint="default"/>
      </w:rPr>
    </w:lvl>
    <w:lvl w:ilvl="4" w:tplc="D8561346">
      <w:start w:val="1"/>
      <w:numFmt w:val="bullet"/>
      <w:lvlText w:val="o"/>
      <w:lvlJc w:val="left"/>
      <w:pPr>
        <w:ind w:left="3600" w:hanging="360"/>
      </w:pPr>
      <w:rPr>
        <w:rFonts w:ascii="Courier New" w:hAnsi="Courier New" w:hint="default"/>
      </w:rPr>
    </w:lvl>
    <w:lvl w:ilvl="5" w:tplc="A0763ACA">
      <w:start w:val="1"/>
      <w:numFmt w:val="bullet"/>
      <w:lvlText w:val=""/>
      <w:lvlJc w:val="left"/>
      <w:pPr>
        <w:ind w:left="4320" w:hanging="360"/>
      </w:pPr>
      <w:rPr>
        <w:rFonts w:ascii="Wingdings" w:hAnsi="Wingdings" w:hint="default"/>
      </w:rPr>
    </w:lvl>
    <w:lvl w:ilvl="6" w:tplc="E38641F0">
      <w:start w:val="1"/>
      <w:numFmt w:val="bullet"/>
      <w:lvlText w:val=""/>
      <w:lvlJc w:val="left"/>
      <w:pPr>
        <w:ind w:left="5040" w:hanging="360"/>
      </w:pPr>
      <w:rPr>
        <w:rFonts w:ascii="Symbol" w:hAnsi="Symbol" w:hint="default"/>
      </w:rPr>
    </w:lvl>
    <w:lvl w:ilvl="7" w:tplc="0B00395C">
      <w:start w:val="1"/>
      <w:numFmt w:val="bullet"/>
      <w:lvlText w:val="o"/>
      <w:lvlJc w:val="left"/>
      <w:pPr>
        <w:ind w:left="5760" w:hanging="360"/>
      </w:pPr>
      <w:rPr>
        <w:rFonts w:ascii="Courier New" w:hAnsi="Courier New" w:hint="default"/>
      </w:rPr>
    </w:lvl>
    <w:lvl w:ilvl="8" w:tplc="08BECAF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3"/>
  </w:num>
  <w:num w:numId="5">
    <w:abstractNumId w:val="6"/>
  </w:num>
  <w:num w:numId="6">
    <w:abstractNumId w:val="9"/>
  </w:num>
  <w:num w:numId="7">
    <w:abstractNumId w:val="7"/>
  </w:num>
  <w:num w:numId="8">
    <w:abstractNumId w:val="1"/>
  </w:num>
  <w:num w:numId="9">
    <w:abstractNumId w:val="12"/>
  </w:num>
  <w:num w:numId="10">
    <w:abstractNumId w:val="5"/>
  </w:num>
  <w:num w:numId="11">
    <w:abstractNumId w:val="11"/>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1F"/>
    <w:rsid w:val="00037C64"/>
    <w:rsid w:val="000B4773"/>
    <w:rsid w:val="000D3365"/>
    <w:rsid w:val="000F105F"/>
    <w:rsid w:val="001178C6"/>
    <w:rsid w:val="00127BE1"/>
    <w:rsid w:val="001A0214"/>
    <w:rsid w:val="001C2787"/>
    <w:rsid w:val="001F38AC"/>
    <w:rsid w:val="002416FE"/>
    <w:rsid w:val="00241D5A"/>
    <w:rsid w:val="00295F43"/>
    <w:rsid w:val="002C34C9"/>
    <w:rsid w:val="002E1C72"/>
    <w:rsid w:val="0032421A"/>
    <w:rsid w:val="0035481F"/>
    <w:rsid w:val="003A2A04"/>
    <w:rsid w:val="003E71A2"/>
    <w:rsid w:val="004739F7"/>
    <w:rsid w:val="005438D2"/>
    <w:rsid w:val="005748EB"/>
    <w:rsid w:val="005E1CEC"/>
    <w:rsid w:val="005F6ED5"/>
    <w:rsid w:val="006105CB"/>
    <w:rsid w:val="00623D23"/>
    <w:rsid w:val="00624DC4"/>
    <w:rsid w:val="00667929"/>
    <w:rsid w:val="006A0690"/>
    <w:rsid w:val="006B52DC"/>
    <w:rsid w:val="00713CD2"/>
    <w:rsid w:val="008073D7"/>
    <w:rsid w:val="008549F8"/>
    <w:rsid w:val="00894F61"/>
    <w:rsid w:val="008C6053"/>
    <w:rsid w:val="008E1D9D"/>
    <w:rsid w:val="009000C0"/>
    <w:rsid w:val="00A4736E"/>
    <w:rsid w:val="00A75790"/>
    <w:rsid w:val="00AD6422"/>
    <w:rsid w:val="00B115C5"/>
    <w:rsid w:val="00B32194"/>
    <w:rsid w:val="00B525A7"/>
    <w:rsid w:val="00B629E2"/>
    <w:rsid w:val="00BA61C5"/>
    <w:rsid w:val="00BF0D67"/>
    <w:rsid w:val="00C14193"/>
    <w:rsid w:val="00C7497A"/>
    <w:rsid w:val="00C92BD8"/>
    <w:rsid w:val="00CA7759"/>
    <w:rsid w:val="00CF1576"/>
    <w:rsid w:val="00D127AE"/>
    <w:rsid w:val="00D25E66"/>
    <w:rsid w:val="00DE66BB"/>
    <w:rsid w:val="00E16267"/>
    <w:rsid w:val="00E94220"/>
    <w:rsid w:val="00EF14EC"/>
    <w:rsid w:val="00F129E6"/>
    <w:rsid w:val="00F1632D"/>
    <w:rsid w:val="00F25A0B"/>
    <w:rsid w:val="00F345BF"/>
    <w:rsid w:val="00F46021"/>
    <w:rsid w:val="099B82AB"/>
    <w:rsid w:val="0F8CB256"/>
    <w:rsid w:val="11083772"/>
    <w:rsid w:val="13206793"/>
    <w:rsid w:val="14039008"/>
    <w:rsid w:val="145695FD"/>
    <w:rsid w:val="16C20235"/>
    <w:rsid w:val="1ABD2C61"/>
    <w:rsid w:val="1C2EFA7A"/>
    <w:rsid w:val="208DDE8A"/>
    <w:rsid w:val="30086FF6"/>
    <w:rsid w:val="3037010F"/>
    <w:rsid w:val="31A44057"/>
    <w:rsid w:val="329112DE"/>
    <w:rsid w:val="334010B8"/>
    <w:rsid w:val="3677B17A"/>
    <w:rsid w:val="3EB941FE"/>
    <w:rsid w:val="4054DF8E"/>
    <w:rsid w:val="49E29977"/>
    <w:rsid w:val="5413FBC9"/>
    <w:rsid w:val="5C18472F"/>
    <w:rsid w:val="62C933D1"/>
    <w:rsid w:val="63327575"/>
    <w:rsid w:val="647A6CEE"/>
    <w:rsid w:val="67B20DB0"/>
    <w:rsid w:val="6A6E86D8"/>
    <w:rsid w:val="739511C9"/>
    <w:rsid w:val="743C5C32"/>
    <w:rsid w:val="75D82C93"/>
    <w:rsid w:val="7B816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A874"/>
  <w15:chartTrackingRefBased/>
  <w15:docId w15:val="{78C4ACB6-1974-42EA-954D-68A6368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736E"/>
    <w:pPr>
      <w:spacing w:after="0" w:line="240" w:lineRule="auto"/>
    </w:pPr>
  </w:style>
  <w:style w:type="paragraph" w:customStyle="1" w:styleId="xmsolistparagraph">
    <w:name w:val="x_msolistparagraph"/>
    <w:basedOn w:val="Standaard"/>
    <w:rsid w:val="00F25A0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0026EE5686D4898F2DB9758A846BB" ma:contentTypeVersion="16" ma:contentTypeDescription="Een nieuw document maken." ma:contentTypeScope="" ma:versionID="29d3f6952d28b9e96f24e8dc4447779c">
  <xsd:schema xmlns:xsd="http://www.w3.org/2001/XMLSchema" xmlns:xs="http://www.w3.org/2001/XMLSchema" xmlns:p="http://schemas.microsoft.com/office/2006/metadata/properties" xmlns:ns3="112ef4ef-46f7-4722-a0d9-9785bf8c8ccc" xmlns:ns4="0b9a059e-dedc-4f8d-84f5-b6242c44476c" targetNamespace="http://schemas.microsoft.com/office/2006/metadata/properties" ma:root="true" ma:fieldsID="cbdc501311c8f24251917d5467c1b58e" ns3:_="" ns4:_="">
    <xsd:import namespace="112ef4ef-46f7-4722-a0d9-9785bf8c8ccc"/>
    <xsd:import namespace="0b9a059e-dedc-4f8d-84f5-b6242c444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ef4ef-46f7-4722-a0d9-9785bf8c8c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a059e-dedc-4f8d-84f5-b6242c4447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b9a059e-dedc-4f8d-84f5-b6242c4447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6069-EEEB-4D3A-BE78-07DCE555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ef4ef-46f7-4722-a0d9-9785bf8c8ccc"/>
    <ds:schemaRef ds:uri="0b9a059e-dedc-4f8d-84f5-b6242c444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99C28-A1A2-402A-873A-636632B55203}">
  <ds:schemaRefs>
    <ds:schemaRef ds:uri="http://schemas.microsoft.com/sharepoint/v3/contenttype/forms"/>
  </ds:schemaRefs>
</ds:datastoreItem>
</file>

<file path=customXml/itemProps3.xml><?xml version="1.0" encoding="utf-8"?>
<ds:datastoreItem xmlns:ds="http://schemas.openxmlformats.org/officeDocument/2006/customXml" ds:itemID="{C8B41E20-19F9-48C2-8DB4-AFC1A33348A0}">
  <ds:schemaRefs>
    <ds:schemaRef ds:uri="http://purl.org/dc/terms/"/>
    <ds:schemaRef ds:uri="http://www.w3.org/XML/1998/namespace"/>
    <ds:schemaRef ds:uri="http://schemas.microsoft.com/office/2006/documentManagement/types"/>
    <ds:schemaRef ds:uri="http://purl.org/dc/elements/1.1/"/>
    <ds:schemaRef ds:uri="112ef4ef-46f7-4722-a0d9-9785bf8c8ccc"/>
    <ds:schemaRef ds:uri="http://schemas.microsoft.com/office/infopath/2007/PartnerControls"/>
    <ds:schemaRef ds:uri="http://schemas.openxmlformats.org/package/2006/metadata/core-properties"/>
    <ds:schemaRef ds:uri="0b9a059e-dedc-4f8d-84f5-b6242c44476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06164B8-D10F-4E39-9786-7F95994B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Coolen</dc:creator>
  <cp:keywords/>
  <dc:description/>
  <cp:lastModifiedBy>Schutten, E.C. (Emmely)</cp:lastModifiedBy>
  <cp:revision>3</cp:revision>
  <dcterms:created xsi:type="dcterms:W3CDTF">2024-04-08T17:07:00Z</dcterms:created>
  <dcterms:modified xsi:type="dcterms:W3CDTF">2024-04-08T18:54:00Z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0x010100CDC0026EE5686D4898F2DB9758A846BB</vt:lpwstr>
  </property>
</Properties>
</file>