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9B7E" w14:textId="77777777" w:rsidR="00452B52" w:rsidRDefault="002B3905">
      <w:r>
        <w:rPr>
          <w:noProof/>
        </w:rPr>
        <w:drawing>
          <wp:anchor distT="0" distB="0" distL="114300" distR="114300" simplePos="0" relativeHeight="251660288" behindDoc="1" locked="0" layoutInCell="1" allowOverlap="1" wp14:anchorId="7BC68965" wp14:editId="0A91CF8C">
            <wp:simplePos x="0" y="0"/>
            <wp:positionH relativeFrom="column">
              <wp:posOffset>-290195</wp:posOffset>
            </wp:positionH>
            <wp:positionV relativeFrom="paragraph">
              <wp:posOffset>5080</wp:posOffset>
            </wp:positionV>
            <wp:extent cx="4143375" cy="1104900"/>
            <wp:effectExtent l="0" t="0" r="9525" b="0"/>
            <wp:wrapTight wrapText="bothSides">
              <wp:wrapPolygon edited="0">
                <wp:start x="0" y="0"/>
                <wp:lineTo x="0" y="21228"/>
                <wp:lineTo x="21550" y="21228"/>
                <wp:lineTo x="21550" y="0"/>
                <wp:lineTo x="0" y="0"/>
              </wp:wrapPolygon>
            </wp:wrapTight>
            <wp:docPr id="2" name="Afbeelding 2" descr="C:\Users\mandylangenhuizen\AppData\Local\Microsoft\Windows\INetCache\Content.MSO\3F0ACE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ylangenhuizen\AppData\Local\Microsoft\Windows\INetCache\Content.MSO\3F0ACE5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1104900"/>
                    </a:xfrm>
                    <a:prstGeom prst="rect">
                      <a:avLst/>
                    </a:prstGeom>
                    <a:noFill/>
                    <a:ln>
                      <a:noFill/>
                    </a:ln>
                  </pic:spPr>
                </pic:pic>
              </a:graphicData>
            </a:graphic>
          </wp:anchor>
        </w:drawing>
      </w:r>
      <w:r>
        <w:t xml:space="preserve">Kinderen zijn een kwetsbare groep in het verkeer. Zij moeten daarom leren veilig aan het verkeer deel te nemen. Om verkeerseducatie op scholen te stimuleren en een hoge kwaliteit te waarborgen, is er in 1997 een keurmerk in het leven geroepen: het Brabants </w:t>
      </w:r>
      <w:proofErr w:type="spellStart"/>
      <w:r>
        <w:t>VerkeersveiligheidsLabel</w:t>
      </w:r>
      <w:proofErr w:type="spellEnd"/>
      <w:r>
        <w:t xml:space="preserve"> (BLV) met het beeldmerk SEEF de zebra toont aan dat onze school zich in zet voor verkeerseducatie en verkeersveiligheid rond de school. </w:t>
      </w:r>
    </w:p>
    <w:p w14:paraId="537D1E3E" w14:textId="77777777" w:rsidR="002B3905" w:rsidRDefault="002B3905">
      <w:r>
        <w:t xml:space="preserve">Onze school heeft een bronzen </w:t>
      </w:r>
      <w:proofErr w:type="spellStart"/>
      <w:r>
        <w:t>VerkeersveiligheidLabel</w:t>
      </w:r>
      <w:proofErr w:type="spellEnd"/>
      <w:r>
        <w:t xml:space="preserve"> </w:t>
      </w:r>
    </w:p>
    <w:p w14:paraId="01FE18E7" w14:textId="77777777" w:rsidR="002B3905" w:rsidRDefault="002B3905">
      <w:r>
        <w:t xml:space="preserve">Zo voeren wij bijvoorbeeld elk schooljaar een fietscontrole uit en doen wij mee aan de verkeersveiligheidsproef. </w:t>
      </w:r>
    </w:p>
    <w:p w14:paraId="0C0E0A5F" w14:textId="77777777" w:rsidR="002B3905" w:rsidRDefault="002B3905">
      <w:r>
        <w:rPr>
          <w:noProof/>
        </w:rPr>
        <w:drawing>
          <wp:anchor distT="0" distB="0" distL="114300" distR="114300" simplePos="0" relativeHeight="251657216" behindDoc="1" locked="0" layoutInCell="1" allowOverlap="1" wp14:anchorId="21ABF2D2" wp14:editId="5C8F2D37">
            <wp:simplePos x="0" y="0"/>
            <wp:positionH relativeFrom="column">
              <wp:posOffset>4119880</wp:posOffset>
            </wp:positionH>
            <wp:positionV relativeFrom="paragraph">
              <wp:posOffset>8890</wp:posOffset>
            </wp:positionV>
            <wp:extent cx="1933575" cy="1985010"/>
            <wp:effectExtent l="0" t="0" r="9525" b="0"/>
            <wp:wrapTight wrapText="bothSides">
              <wp:wrapPolygon edited="0">
                <wp:start x="11492" y="0"/>
                <wp:lineTo x="6810" y="2073"/>
                <wp:lineTo x="6384" y="2488"/>
                <wp:lineTo x="7235" y="3317"/>
                <wp:lineTo x="1490" y="5390"/>
                <wp:lineTo x="1490" y="6633"/>
                <wp:lineTo x="0" y="9536"/>
                <wp:lineTo x="0" y="14718"/>
                <wp:lineTo x="3618" y="16583"/>
                <wp:lineTo x="3618" y="19486"/>
                <wp:lineTo x="4256" y="19900"/>
                <wp:lineTo x="9151" y="19900"/>
                <wp:lineTo x="9151" y="20937"/>
                <wp:lineTo x="10215" y="21351"/>
                <wp:lineTo x="12556" y="21351"/>
                <wp:lineTo x="16599" y="21351"/>
                <wp:lineTo x="17025" y="6633"/>
                <wp:lineTo x="21494" y="5597"/>
                <wp:lineTo x="21494" y="207"/>
                <wp:lineTo x="12768" y="0"/>
                <wp:lineTo x="11492" y="0"/>
              </wp:wrapPolygon>
            </wp:wrapTight>
            <wp:docPr id="1" name="Afbeelding 1" descr="Lekker Anders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kker Anders D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85010"/>
                    </a:xfrm>
                    <a:prstGeom prst="rect">
                      <a:avLst/>
                    </a:prstGeom>
                    <a:noFill/>
                    <a:ln>
                      <a:noFill/>
                    </a:ln>
                  </pic:spPr>
                </pic:pic>
              </a:graphicData>
            </a:graphic>
          </wp:anchor>
        </w:drawing>
      </w:r>
      <w:r>
        <w:t xml:space="preserve">Onze school neemt ook deel aan de ‘Lekker anders dag’. </w:t>
      </w:r>
      <w:r w:rsidRPr="002B3905">
        <w:rPr>
          <w:rStyle w:val="Zwaar"/>
          <w:rFonts w:cstheme="minorHAnsi"/>
          <w:b w:val="0"/>
          <w:bdr w:val="none" w:sz="0" w:space="0" w:color="auto" w:frame="1"/>
          <w:shd w:val="clear" w:color="auto" w:fill="FFFFFF"/>
        </w:rPr>
        <w:t>Lekker Anders Dag is een initiatief van de samenwerkende basisscholen, Gemeenten en de Provincie Noord-Brabant.</w:t>
      </w:r>
      <w:r w:rsidRPr="002B3905">
        <w:rPr>
          <w:rStyle w:val="Zwaar"/>
          <w:rFonts w:cstheme="minorHAnsi"/>
          <w:b w:val="0"/>
          <w:bdr w:val="none" w:sz="0" w:space="0" w:color="auto" w:frame="1"/>
          <w:shd w:val="clear" w:color="auto" w:fill="FFFFFF"/>
        </w:rPr>
        <w:t xml:space="preserve"> </w:t>
      </w:r>
      <w:r w:rsidRPr="002B3905">
        <w:rPr>
          <w:rStyle w:val="Zwaar"/>
          <w:rFonts w:cstheme="minorHAnsi"/>
          <w:b w:val="0"/>
          <w:bdr w:val="none" w:sz="0" w:space="0" w:color="auto" w:frame="1"/>
          <w:shd w:val="clear" w:color="auto" w:fill="FFFFFF"/>
        </w:rPr>
        <w:t>Het achterliggende idee is eenvoudig: met je kind naar school, het is een bijzondere tocht. Hoe zorgen we er dan samen voor dat die ook zo bijzonder blijft? Want eerlijk is eerlijk: het is thuis en rond school vaak ook een heel gedoe, met drukte, met auto’s, met haast.</w:t>
      </w:r>
      <w:r w:rsidRPr="002B3905">
        <w:rPr>
          <w:noProof/>
        </w:rPr>
        <w:t xml:space="preserve"> </w:t>
      </w:r>
      <w:bookmarkStart w:id="0" w:name="_GoBack"/>
      <w:bookmarkEnd w:id="0"/>
    </w:p>
    <w:sectPr w:rsidR="002B3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05"/>
    <w:rsid w:val="002B3905"/>
    <w:rsid w:val="00452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01F3"/>
  <w15:chartTrackingRefBased/>
  <w15:docId w15:val="{95DD43D0-C648-48D4-86AB-BC53C200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B3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4E11AA37AE344838237C8518842A0" ma:contentTypeVersion="29" ma:contentTypeDescription="Een nieuw document maken." ma:contentTypeScope="" ma:versionID="28c8fedbdc88a43f1f316e0b83ed8ec5">
  <xsd:schema xmlns:xsd="http://www.w3.org/2001/XMLSchema" xmlns:xs="http://www.w3.org/2001/XMLSchema" xmlns:p="http://schemas.microsoft.com/office/2006/metadata/properties" xmlns:ns3="d776b9f1-1044-4745-8ec2-e85093bef0b2" xmlns:ns4="ba869f51-d42a-45b8-a93f-4fcfeba27047" targetNamespace="http://schemas.microsoft.com/office/2006/metadata/properties" ma:root="true" ma:fieldsID="3887353e1fa037c0cbe1eefb9cc2d304" ns3:_="" ns4:_="">
    <xsd:import namespace="d776b9f1-1044-4745-8ec2-e85093bef0b2"/>
    <xsd:import namespace="ba869f51-d42a-45b8-a93f-4fcfeba2704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6b9f1-1044-4745-8ec2-e85093bef0b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869f51-d42a-45b8-a93f-4fcfeba27047" elementFormDefault="qualified">
    <xsd:import namespace="http://schemas.microsoft.com/office/2006/documentManagement/types"/>
    <xsd:import namespace="http://schemas.microsoft.com/office/infopath/2007/PartnerControls"/>
    <xsd:element name="SharedWithUsers" ma:index="2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description="" ma:internalName="SharedWithDetails" ma:readOnly="true">
      <xsd:simpleType>
        <xsd:restriction base="dms:Note">
          <xsd:maxLength value="255"/>
        </xsd:restriction>
      </xsd:simpleType>
    </xsd:element>
    <xsd:element name="SharingHintHash" ma:index="2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d776b9f1-1044-4745-8ec2-e85093bef0b2" xsi:nil="true"/>
    <FolderType xmlns="d776b9f1-1044-4745-8ec2-e85093bef0b2" xsi:nil="true"/>
    <CultureName xmlns="d776b9f1-1044-4745-8ec2-e85093bef0b2" xsi:nil="true"/>
    <Students xmlns="d776b9f1-1044-4745-8ec2-e85093bef0b2">
      <UserInfo>
        <DisplayName/>
        <AccountId xsi:nil="true"/>
        <AccountType/>
      </UserInfo>
    </Students>
    <Student_Groups xmlns="d776b9f1-1044-4745-8ec2-e85093bef0b2">
      <UserInfo>
        <DisplayName/>
        <AccountId xsi:nil="true"/>
        <AccountType/>
      </UserInfo>
    </Student_Groups>
    <Templates xmlns="d776b9f1-1044-4745-8ec2-e85093bef0b2" xsi:nil="true"/>
    <Is_Collaboration_Space_Locked xmlns="d776b9f1-1044-4745-8ec2-e85093bef0b2" xsi:nil="true"/>
    <NotebookType xmlns="d776b9f1-1044-4745-8ec2-e85093bef0b2" xsi:nil="true"/>
    <Teachers xmlns="d776b9f1-1044-4745-8ec2-e85093bef0b2">
      <UserInfo>
        <DisplayName/>
        <AccountId xsi:nil="true"/>
        <AccountType/>
      </UserInfo>
    </Teachers>
    <Owner xmlns="d776b9f1-1044-4745-8ec2-e85093bef0b2">
      <UserInfo>
        <DisplayName/>
        <AccountId xsi:nil="true"/>
        <AccountType/>
      </UserInfo>
    </Owner>
    <Has_Teacher_Only_SectionGroup xmlns="d776b9f1-1044-4745-8ec2-e85093bef0b2" xsi:nil="true"/>
    <AppVersion xmlns="d776b9f1-1044-4745-8ec2-e85093bef0b2" xsi:nil="true"/>
    <Invited_Students xmlns="d776b9f1-1044-4745-8ec2-e85093bef0b2" xsi:nil="true"/>
    <Invited_Teachers xmlns="d776b9f1-1044-4745-8ec2-e85093bef0b2" xsi:nil="true"/>
    <Self_Registration_Enabled xmlns="d776b9f1-1044-4745-8ec2-e85093bef0b2" xsi:nil="true"/>
  </documentManagement>
</p:properties>
</file>

<file path=customXml/itemProps1.xml><?xml version="1.0" encoding="utf-8"?>
<ds:datastoreItem xmlns:ds="http://schemas.openxmlformats.org/officeDocument/2006/customXml" ds:itemID="{E162165D-4A76-45F5-811B-9EFB4EFF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6b9f1-1044-4745-8ec2-e85093bef0b2"/>
    <ds:schemaRef ds:uri="ba869f51-d42a-45b8-a93f-4fcfeba2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06ADA-9B9E-4449-B60D-E34E0150013F}">
  <ds:schemaRefs>
    <ds:schemaRef ds:uri="http://schemas.microsoft.com/sharepoint/v3/contenttype/forms"/>
  </ds:schemaRefs>
</ds:datastoreItem>
</file>

<file path=customXml/itemProps3.xml><?xml version="1.0" encoding="utf-8"?>
<ds:datastoreItem xmlns:ds="http://schemas.openxmlformats.org/officeDocument/2006/customXml" ds:itemID="{0F4676A7-4EF8-4435-B78A-0162F5EC6991}">
  <ds:schemaRefs>
    <ds:schemaRef ds:uri="http://schemas.microsoft.com/office/2006/documentManagement/types"/>
    <ds:schemaRef ds:uri="http://purl.org/dc/elements/1.1/"/>
    <ds:schemaRef ds:uri="ba869f51-d42a-45b8-a93f-4fcfeba27047"/>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d776b9f1-1044-4745-8ec2-e85093bef0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Skipov</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Langenhuizen</dc:creator>
  <cp:keywords/>
  <dc:description/>
  <cp:lastModifiedBy>Mandy Langenhuizen</cp:lastModifiedBy>
  <cp:revision>2</cp:revision>
  <dcterms:created xsi:type="dcterms:W3CDTF">2022-06-14T14:07:00Z</dcterms:created>
  <dcterms:modified xsi:type="dcterms:W3CDTF">2022-06-14T14:07:00Z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0x0101001034E11AA37AE344838237C8518842A0</vt:lpwstr>
  </property>
</Properties>
</file>